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B09AA" w:rsidRPr="000931B3" w:rsidRDefault="006B09AA"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6B09AA" w:rsidRPr="000931B3" w:rsidRDefault="006B09AA" w:rsidP="000931B3">
      <w:pPr>
        <w:spacing w:after="0" w:line="240" w:lineRule="auto"/>
        <w:rPr>
          <w:rFonts w:ascii="Times New Roman" w:hAnsi="Times New Roman"/>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p>
    <w:p w:rsidR="006B09AA" w:rsidRPr="000931B3" w:rsidRDefault="006B09AA" w:rsidP="000931B3">
      <w:pPr>
        <w:tabs>
          <w:tab w:val="left" w:pos="680"/>
          <w:tab w:val="left" w:pos="851"/>
          <w:tab w:val="left" w:pos="6240"/>
        </w:tabs>
        <w:spacing w:after="0" w:line="240" w:lineRule="auto"/>
        <w:rPr>
          <w:rFonts w:ascii="Times New Roman" w:hAnsi="Times New Roman"/>
          <w:sz w:val="28"/>
          <w:szCs w:val="28"/>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6B09AA" w:rsidRPr="000931B3" w:rsidRDefault="006B09AA" w:rsidP="000931B3">
      <w:pPr>
        <w:tabs>
          <w:tab w:val="left" w:pos="680"/>
          <w:tab w:val="left" w:pos="851"/>
        </w:tabs>
        <w:spacing w:after="0" w:line="240" w:lineRule="auto"/>
        <w:jc w:val="center"/>
        <w:rPr>
          <w:rFonts w:ascii="Times New Roman" w:hAnsi="Times New Roman"/>
          <w:sz w:val="28"/>
          <w:szCs w:val="28"/>
          <w:lang w:eastAsia="ru-RU"/>
        </w:rPr>
      </w:pPr>
    </w:p>
    <w:p w:rsidR="006B09AA" w:rsidRPr="000931B3" w:rsidRDefault="006B09AA"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Современная фонология американского и британского английского языка</w:t>
      </w:r>
    </w:p>
    <w:p w:rsidR="006B09AA" w:rsidRPr="000931B3" w:rsidRDefault="006B09AA"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B09AA" w:rsidRPr="000931B3" w:rsidRDefault="006B09AA"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B09AA" w:rsidRPr="007C4AE7" w:rsidTr="000931B3">
        <w:trPr>
          <w:trHeight w:val="409"/>
        </w:trPr>
        <w:tc>
          <w:tcPr>
            <w:tcW w:w="3646" w:type="dxa"/>
          </w:tcPr>
          <w:p w:rsidR="006B09AA" w:rsidRPr="000931B3" w:rsidRDefault="006B09AA"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B09AA" w:rsidRPr="000931B3" w:rsidRDefault="006B09AA"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6B09AA" w:rsidRPr="007C4AE7" w:rsidTr="000931B3">
        <w:trPr>
          <w:trHeight w:val="402"/>
        </w:trPr>
        <w:tc>
          <w:tcPr>
            <w:tcW w:w="3646" w:type="dxa"/>
          </w:tcPr>
          <w:p w:rsidR="00EA7170" w:rsidRDefault="00EA7170" w:rsidP="000931B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A7170" w:rsidRDefault="00EA7170" w:rsidP="000931B3">
            <w:pPr>
              <w:spacing w:after="0" w:line="240" w:lineRule="auto"/>
              <w:jc w:val="both"/>
              <w:rPr>
                <w:rFonts w:ascii="Times New Roman" w:hAnsi="Times New Roman"/>
                <w:sz w:val="28"/>
                <w:szCs w:val="28"/>
                <w:lang w:eastAsia="ru-RU"/>
              </w:rPr>
            </w:pPr>
          </w:p>
          <w:p w:rsidR="006B09AA" w:rsidRPr="000931B3" w:rsidRDefault="006B09AA"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Pr="000931B3"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6B09AA" w:rsidRPr="00EA7170" w:rsidRDefault="004838B6"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4838B6">
        <w:rPr>
          <w:rFonts w:ascii="Times New Roman" w:hAnsi="Times New Roman"/>
          <w:bCs/>
          <w:sz w:val="28"/>
          <w:szCs w:val="28"/>
          <w:lang w:eastAsia="ru-RU"/>
        </w:rPr>
        <w:t>2</w:t>
      </w:r>
      <w:r>
        <w:rPr>
          <w:rFonts w:ascii="Times New Roman" w:hAnsi="Times New Roman"/>
          <w:bCs/>
          <w:sz w:val="28"/>
          <w:szCs w:val="28"/>
          <w:lang w:val="en-US" w:eastAsia="ru-RU"/>
        </w:rPr>
        <w:t>02</w:t>
      </w:r>
      <w:r w:rsidR="00EA7170">
        <w:rPr>
          <w:rFonts w:ascii="Times New Roman" w:hAnsi="Times New Roman"/>
          <w:bCs/>
          <w:sz w:val="28"/>
          <w:szCs w:val="28"/>
          <w:lang w:eastAsia="ru-RU"/>
        </w:rPr>
        <w:t>4</w:t>
      </w: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B09AA" w:rsidRPr="000931B3" w:rsidRDefault="006B09AA" w:rsidP="001A73F9">
      <w:pPr>
        <w:tabs>
          <w:tab w:val="left" w:pos="680"/>
          <w:tab w:val="left" w:pos="851"/>
        </w:tabs>
        <w:spacing w:after="0" w:line="240" w:lineRule="auto"/>
        <w:jc w:val="both"/>
        <w:rPr>
          <w:rFonts w:ascii="Times New Roman" w:hAnsi="Times New Roman"/>
          <w:b/>
          <w:sz w:val="24"/>
          <w:szCs w:val="24"/>
          <w:lang w:eastAsia="ru-RU"/>
        </w:rPr>
      </w:pPr>
      <w:bookmarkStart w:id="0" w:name="_GoBack"/>
      <w:bookmarkEnd w:id="0"/>
      <w:r w:rsidRPr="000931B3">
        <w:rPr>
          <w:rFonts w:ascii="Times New Roman" w:hAnsi="Times New Roman"/>
          <w:sz w:val="24"/>
          <w:szCs w:val="24"/>
          <w:lang w:eastAsia="ru-RU"/>
        </w:rPr>
        <w:lastRenderedPageBreak/>
        <w:tab/>
        <w:t>Рабочая программа дисциплины «</w:t>
      </w:r>
      <w:r w:rsidRPr="001A73F9">
        <w:rPr>
          <w:rFonts w:ascii="Times New Roman" w:hAnsi="Times New Roman"/>
          <w:sz w:val="24"/>
          <w:szCs w:val="24"/>
          <w:lang w:eastAsia="ru-RU"/>
        </w:rPr>
        <w:t>Современная фонология американского и британского английского языка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Дисциплина относится к части, формирующей участниками  образовательных отношений.</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6391D">
          <w:rPr>
            <w:rFonts w:ascii="Times New Roman" w:hAnsi="Times New Roman"/>
            <w:sz w:val="24"/>
            <w:szCs w:val="24"/>
          </w:rPr>
          <w:t>2014 г</w:t>
        </w:r>
      </w:smartTag>
      <w:r w:rsidRPr="00D6391D">
        <w:rPr>
          <w:rFonts w:ascii="Times New Roman" w:hAnsi="Times New Roman"/>
          <w:sz w:val="24"/>
          <w:szCs w:val="24"/>
        </w:rPr>
        <w:t>. N АК-44/05вн).</w:t>
      </w:r>
    </w:p>
    <w:p w:rsidR="006B09AA" w:rsidRPr="000931B3" w:rsidRDefault="006B09AA" w:rsidP="00D6391D">
      <w:pPr>
        <w:spacing w:after="0" w:line="240" w:lineRule="auto"/>
        <w:ind w:firstLine="709"/>
        <w:jc w:val="both"/>
        <w:rPr>
          <w:rFonts w:ascii="Times New Roman" w:hAnsi="Times New Roman"/>
          <w:sz w:val="24"/>
          <w:szCs w:val="24"/>
          <w:lang w:eastAsia="ru-RU"/>
        </w:rPr>
      </w:pPr>
      <w:r w:rsidRPr="00D6391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09AA" w:rsidRPr="000931B3" w:rsidRDefault="006B09AA" w:rsidP="000931B3">
      <w:pPr>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w:t>
      </w:r>
      <w:r>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Компетенция</w:t>
            </w:r>
          </w:p>
        </w:tc>
        <w:tc>
          <w:tcPr>
            <w:tcW w:w="2977"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мений и навыков устной речи. ПК</w:t>
            </w:r>
            <w:r w:rsidRPr="000931B3">
              <w:rPr>
                <w:rFonts w:ascii="Times New Roman" w:hAnsi="Times New Roman"/>
                <w:sz w:val="24"/>
                <w:szCs w:val="24"/>
                <w:lang w:eastAsia="ru-RU"/>
              </w:rPr>
              <w:t>-3.2</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0931B3">
              <w:rPr>
                <w:rFonts w:ascii="Times New Roman" w:hAnsi="Times New Roman"/>
                <w:sz w:val="24"/>
                <w:szCs w:val="24"/>
                <w:lang w:eastAsia="ru-RU"/>
              </w:rPr>
              <w:t>способностьюиспользовать</w:t>
            </w:r>
            <w:proofErr w:type="spellEnd"/>
            <w:r w:rsidRPr="000931B3">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6B09AA" w:rsidRPr="000774A5" w:rsidRDefault="006B09AA"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proofErr w:type="spellStart"/>
      <w:r w:rsidRPr="000931B3">
        <w:rPr>
          <w:rFonts w:ascii="Times New Roman" w:hAnsi="Times New Roman"/>
          <w:sz w:val="24"/>
          <w:szCs w:val="24"/>
          <w:lang w:eastAsia="ru-RU"/>
        </w:rPr>
        <w:t>части</w:t>
      </w:r>
      <w:r>
        <w:rPr>
          <w:rFonts w:ascii="Times New Roman" w:hAnsi="Times New Roman"/>
          <w:sz w:val="24"/>
          <w:szCs w:val="24"/>
          <w:lang w:eastAsia="ru-RU"/>
        </w:rPr>
        <w:t>,формирующей</w:t>
      </w:r>
      <w:proofErr w:type="spellEnd"/>
      <w:r>
        <w:rPr>
          <w:rFonts w:ascii="Times New Roman" w:hAnsi="Times New Roman"/>
          <w:sz w:val="24"/>
          <w:szCs w:val="24"/>
          <w:lang w:eastAsia="ru-RU"/>
        </w:rPr>
        <w:t xml:space="preserve">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6B09AA" w:rsidRPr="000931B3" w:rsidRDefault="006B09AA"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Основы речевой деятельности</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6B09AA"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proofErr w:type="spellStart"/>
            <w:r w:rsidRPr="000931B3">
              <w:rPr>
                <w:rFonts w:ascii="Times New Roman" w:hAnsi="Times New Roman"/>
                <w:sz w:val="24"/>
                <w:szCs w:val="24"/>
                <w:lang w:eastAsia="ru-RU"/>
              </w:rPr>
              <w:t>Лингвострановедение</w:t>
            </w:r>
            <w:proofErr w:type="spellEnd"/>
            <w:r w:rsidRPr="000931B3">
              <w:rPr>
                <w:rFonts w:ascii="Times New Roman" w:hAnsi="Times New Roman"/>
                <w:sz w:val="24"/>
                <w:szCs w:val="24"/>
                <w:lang w:eastAsia="ru-RU"/>
              </w:rPr>
              <w:t xml:space="preserve"> и страноведение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6B09AA" w:rsidRPr="00D6391D" w:rsidRDefault="006B09AA" w:rsidP="00D6391D">
      <w:pPr>
        <w:spacing w:after="0" w:line="240" w:lineRule="auto"/>
        <w:ind w:firstLine="708"/>
        <w:rPr>
          <w:rFonts w:ascii="Times New Roman" w:hAnsi="Times New Roman"/>
          <w:sz w:val="24"/>
          <w:szCs w:val="24"/>
          <w:lang w:eastAsia="ru-RU"/>
        </w:rPr>
      </w:pPr>
      <w:r w:rsidRPr="00D6391D">
        <w:rPr>
          <w:rFonts w:ascii="Times New Roman" w:hAnsi="Times New Roman"/>
          <w:sz w:val="24"/>
          <w:szCs w:val="24"/>
          <w:lang w:eastAsia="ru-RU"/>
        </w:rPr>
        <w:t xml:space="preserve">Дисциплина  в рамках </w:t>
      </w:r>
      <w:r w:rsidRPr="00D6391D">
        <w:rPr>
          <w:rFonts w:ascii="Times New Roman" w:hAnsi="Times New Roman"/>
          <w:b/>
          <w:sz w:val="24"/>
          <w:szCs w:val="24"/>
          <w:lang w:eastAsia="ru-RU"/>
        </w:rPr>
        <w:t>воспитательной работы</w:t>
      </w:r>
      <w:r w:rsidRPr="00D6391D">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B09AA"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D6391D"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B09AA" w:rsidRPr="007C4AE7"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6B09AA" w:rsidRPr="007C4AE7"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r>
      <w:tr w:rsidR="006B09AA" w:rsidRPr="007C4AE7"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D6391D"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6</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7C29E4">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44365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r w:rsidRPr="00D6391D">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p>
    <w:p w:rsidR="006B09AA" w:rsidRPr="000931B3" w:rsidRDefault="006B09AA" w:rsidP="00D6391D">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09AA" w:rsidRPr="000931B3" w:rsidRDefault="006B09AA"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6B09AA" w:rsidRPr="000931B3" w:rsidRDefault="006B09AA"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931B3">
        <w:tc>
          <w:tcPr>
            <w:tcW w:w="684"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931B3">
        <w:tc>
          <w:tcPr>
            <w:tcW w:w="684"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6B09AA" w:rsidRPr="007C4AE7" w:rsidTr="000931B3">
        <w:tc>
          <w:tcPr>
            <w:tcW w:w="684"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850"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931B3">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931B3">
            <w:pPr>
              <w:spacing w:after="0" w:line="240" w:lineRule="auto"/>
              <w:jc w:val="both"/>
              <w:rPr>
                <w:rFonts w:ascii="Times New Roman" w:hAnsi="Times New Roman"/>
                <w:sz w:val="24"/>
                <w:szCs w:val="24"/>
                <w:lang w:eastAsia="ru-RU"/>
              </w:rPr>
            </w:pP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6B09AA" w:rsidRPr="000931B3" w:rsidRDefault="006B09AA" w:rsidP="00C107CF">
            <w:pPr>
              <w:spacing w:after="0" w:line="240" w:lineRule="auto"/>
              <w:rPr>
                <w:rFonts w:ascii="Times New Roman" w:hAnsi="Times New Roman"/>
                <w:sz w:val="24"/>
                <w:szCs w:val="24"/>
              </w:rPr>
            </w:pPr>
            <w:r w:rsidRPr="007C4AE7">
              <w:rPr>
                <w:rFonts w:ascii="Times New Roman" w:hAnsi="Times New Roman"/>
                <w:sz w:val="24"/>
                <w:szCs w:val="24"/>
              </w:rPr>
              <w:t>Тема 1. Фонетика и фонология. Предмет и задачи фонологии. Теория фонемы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0931B3">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931B3">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rPr>
          <w:trHeight w:val="127"/>
        </w:trPr>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51" w:type="dxa"/>
          </w:tcPr>
          <w:p w:rsidR="006B09AA"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bl>
    <w:p w:rsidR="006B09AA" w:rsidRPr="000931B3" w:rsidRDefault="006B09AA"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774A5">
        <w:tc>
          <w:tcPr>
            <w:tcW w:w="684"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774A5">
        <w:tc>
          <w:tcPr>
            <w:tcW w:w="684"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6B09AA" w:rsidRPr="007C4AE7" w:rsidTr="000774A5">
        <w:tc>
          <w:tcPr>
            <w:tcW w:w="684"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774A5">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774A5">
            <w:pPr>
              <w:spacing w:after="0" w:line="240" w:lineRule="auto"/>
              <w:jc w:val="both"/>
              <w:rPr>
                <w:rFonts w:ascii="Times New Roman" w:hAnsi="Times New Roman"/>
                <w:sz w:val="24"/>
                <w:szCs w:val="24"/>
                <w:lang w:eastAsia="ru-RU"/>
              </w:rPr>
            </w:pP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774A5">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D6391D">
        <w:trPr>
          <w:trHeight w:val="1026"/>
        </w:trPr>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6B09AA"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Pr="000931B3" w:rsidRDefault="006B09AA"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B09AA" w:rsidRPr="000931B3" w:rsidRDefault="006B09AA"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t>Программа дисциплины, структурированная по темам / разделам</w:t>
      </w:r>
    </w:p>
    <w:p w:rsidR="006B09AA" w:rsidRPr="000931B3" w:rsidRDefault="006B09AA"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B24E1C">
        <w:tc>
          <w:tcPr>
            <w:tcW w:w="147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C3349D">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7662AA">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C3349D">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B24E1C">
        <w:trPr>
          <w:trHeight w:val="1890"/>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B24E1C">
        <w:trPr>
          <w:trHeight w:val="306"/>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0774A5">
        <w:tc>
          <w:tcPr>
            <w:tcW w:w="1476"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29417C">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29417C">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0774A5">
        <w:trPr>
          <w:trHeight w:val="1890"/>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0774A5">
        <w:trPr>
          <w:trHeight w:val="306"/>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B09AA" w:rsidRDefault="006B09AA"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xml:space="preserve">. Твердохлебова И.П. </w:t>
      </w:r>
      <w:proofErr w:type="spellStart"/>
      <w:r w:rsidRPr="00B24E1C">
        <w:rPr>
          <w:rFonts w:ascii="Times New Roman" w:hAnsi="Times New Roman"/>
          <w:color w:val="000000"/>
          <w:sz w:val="24"/>
          <w:szCs w:val="24"/>
          <w:shd w:val="clear" w:color="auto" w:fill="FCFCFC"/>
          <w:lang w:eastAsia="ru-RU"/>
        </w:rPr>
        <w:t>Theoryofphonetics</w:t>
      </w:r>
      <w:proofErr w:type="spellEnd"/>
      <w:r w:rsidRPr="00B24E1C">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B24E1C">
        <w:rPr>
          <w:rFonts w:ascii="Times New Roman" w:hAnsi="Times New Roman"/>
          <w:color w:val="000000"/>
          <w:sz w:val="24"/>
          <w:szCs w:val="24"/>
          <w:shd w:val="clear" w:color="auto" w:fill="FCFCFC"/>
          <w:lang w:eastAsia="ru-RU"/>
        </w:rPr>
        <w:t>Хованова</w:t>
      </w:r>
      <w:proofErr w:type="spellEnd"/>
      <w:r w:rsidRPr="00B24E1C">
        <w:rPr>
          <w:rFonts w:ascii="Times New Roman" w:hAnsi="Times New Roman"/>
          <w:color w:val="000000"/>
          <w:sz w:val="24"/>
          <w:szCs w:val="24"/>
          <w:shd w:val="clear" w:color="auto" w:fill="FCFCFC"/>
          <w:lang w:eastAsia="ru-RU"/>
        </w:rPr>
        <w:t xml:space="preserve"> С.Ю., Михалева Е.И.—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Default="006B09AA"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лингвист. вузов и фак. / Е. А. Бурая, И. Е.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 И. Шевченко. – М. : Академия, 2014.– ISBN 978-5-4468-0226-5. (30 </w:t>
      </w:r>
      <w:proofErr w:type="spellStart"/>
      <w:r w:rsidRPr="00B24E1C">
        <w:rPr>
          <w:rFonts w:ascii="Times New Roman" w:hAnsi="Times New Roman"/>
          <w:sz w:val="24"/>
          <w:szCs w:val="24"/>
          <w:lang w:eastAsia="ru-RU"/>
        </w:rPr>
        <w:t>шт</w:t>
      </w:r>
      <w:proofErr w:type="spellEnd"/>
      <w:r w:rsidRPr="00B24E1C">
        <w:rPr>
          <w:rFonts w:ascii="Times New Roman" w:hAnsi="Times New Roman"/>
          <w:sz w:val="24"/>
          <w:szCs w:val="24"/>
          <w:lang w:eastAsia="ru-RU"/>
        </w:rPr>
        <w:t xml:space="preserve">). </w:t>
      </w:r>
    </w:p>
    <w:p w:rsidR="006B09AA" w:rsidRPr="000774A5" w:rsidRDefault="006B09AA"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t xml:space="preserve">3. Теоретическая фонетика английского языка. Курс лекций и практикум [Электронный ресурс]: учебно-методическое пособие/ —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5. Гогина Н.А. Практическая фонетика английского языка. М.:</w:t>
      </w:r>
      <w:proofErr w:type="spellStart"/>
      <w:r w:rsidRPr="00B24E1C">
        <w:rPr>
          <w:rFonts w:ascii="Times New Roman" w:hAnsi="Times New Roman"/>
          <w:sz w:val="24"/>
          <w:szCs w:val="24"/>
          <w:lang w:eastAsia="ru-RU"/>
        </w:rPr>
        <w:t>Транслит</w:t>
      </w:r>
      <w:proofErr w:type="spellEnd"/>
      <w:r w:rsidRPr="00B24E1C">
        <w:rPr>
          <w:rFonts w:ascii="Times New Roman" w:hAnsi="Times New Roman"/>
          <w:sz w:val="24"/>
          <w:szCs w:val="24"/>
          <w:lang w:eastAsia="ru-RU"/>
        </w:rPr>
        <w:t xml:space="preserve">, 2009.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6. Ершова О.В. Английская фонетика: от звука к слову: учебное пособие по развитию навыков чтения и произношения. </w:t>
      </w:r>
      <w:proofErr w:type="spellStart"/>
      <w:r w:rsidRPr="00B24E1C">
        <w:rPr>
          <w:rFonts w:ascii="Times New Roman" w:hAnsi="Times New Roman"/>
          <w:sz w:val="24"/>
          <w:szCs w:val="24"/>
          <w:lang w:eastAsia="ru-RU"/>
        </w:rPr>
        <w:t>М.:Флинта</w:t>
      </w:r>
      <w:proofErr w:type="spellEnd"/>
      <w:r w:rsidRPr="00B24E1C">
        <w:rPr>
          <w:rFonts w:ascii="Times New Roman" w:hAnsi="Times New Roman"/>
          <w:sz w:val="24"/>
          <w:szCs w:val="24"/>
          <w:lang w:eastAsia="ru-RU"/>
        </w:rPr>
        <w:t>: Наука, 2011.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7. Теоретическая фонетика английского языка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учеб. заведений / М. А. Соколова [и др.]. – 3-е изд., стер. – М. :</w:t>
      </w:r>
      <w:proofErr w:type="spellStart"/>
      <w:r w:rsidRPr="00B24E1C">
        <w:rPr>
          <w:rFonts w:ascii="Times New Roman" w:hAnsi="Times New Roman"/>
          <w:sz w:val="24"/>
          <w:szCs w:val="24"/>
          <w:lang w:eastAsia="ru-RU"/>
        </w:rPr>
        <w:t>Гуманитар</w:t>
      </w:r>
      <w:proofErr w:type="spellEnd"/>
      <w:r w:rsidRPr="00B24E1C">
        <w:rPr>
          <w:rFonts w:ascii="Times New Roman" w:hAnsi="Times New Roman"/>
          <w:sz w:val="24"/>
          <w:szCs w:val="24"/>
          <w:lang w:eastAsia="ru-RU"/>
        </w:rPr>
        <w:t>. изд. центр ВЛАДОС, 2004.– ISBN 5-691-01227-4.</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9. Соколова М. А. и др. Теоретическая фонетика английского языка [Текст] / М.А. Соколова, Т.Г. </w:t>
      </w:r>
      <w:proofErr w:type="spellStart"/>
      <w:r w:rsidRPr="00B24E1C">
        <w:rPr>
          <w:rFonts w:ascii="Times New Roman" w:hAnsi="Times New Roman"/>
          <w:sz w:val="24"/>
          <w:szCs w:val="24"/>
          <w:lang w:eastAsia="ru-RU"/>
        </w:rPr>
        <w:t>Гиндовт</w:t>
      </w:r>
      <w:proofErr w:type="spellEnd"/>
      <w:r w:rsidRPr="00B24E1C">
        <w:rPr>
          <w:rFonts w:ascii="Times New Roman" w:hAnsi="Times New Roman"/>
          <w:sz w:val="24"/>
          <w:szCs w:val="24"/>
          <w:lang w:eastAsia="ru-RU"/>
        </w:rPr>
        <w:t xml:space="preserve">. – М., 2010. – 340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Т.И. Шевченко. – М, 2010. – 150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 Оренбург : ОГПУ, 2014. – 49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13. Евстифеева М. В. Теоретическая фонетика английского языка. Лекции, семинары, упражнения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 М. В. Евстифеева. — М. : Наука : Флинта, 2012. – 86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14. Васильев, В. А. Фонетика английского языка. Теоретический курс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 В. А. Васильев. – М.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шк</w:t>
      </w:r>
      <w:proofErr w:type="spellEnd"/>
      <w:r w:rsidRPr="00B24E1C">
        <w:rPr>
          <w:rFonts w:ascii="Times New Roman" w:hAnsi="Times New Roman"/>
          <w:sz w:val="24"/>
          <w:szCs w:val="24"/>
          <w:lang w:eastAsia="ru-RU"/>
        </w:rPr>
        <w:t xml:space="preserve">., 1970. – С. 228.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15.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Г. П. Фонетика английского языка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филол</w:t>
      </w:r>
      <w:proofErr w:type="spellEnd"/>
      <w:r w:rsidRPr="00B24E1C">
        <w:rPr>
          <w:rFonts w:ascii="Times New Roman" w:hAnsi="Times New Roman"/>
          <w:sz w:val="24"/>
          <w:szCs w:val="24"/>
          <w:lang w:eastAsia="ru-RU"/>
        </w:rPr>
        <w:t>. фак. ун-тов,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Г. П.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 М. : Изд-во лит. на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1950.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для студентов </w:t>
      </w:r>
      <w:proofErr w:type="spellStart"/>
      <w:r w:rsidRPr="00B24E1C">
        <w:rPr>
          <w:rFonts w:ascii="Times New Roman" w:hAnsi="Times New Roman"/>
          <w:sz w:val="24"/>
          <w:szCs w:val="24"/>
          <w:lang w:eastAsia="ru-RU"/>
        </w:rPr>
        <w:t>пед</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итов</w:t>
      </w:r>
      <w:proofErr w:type="spellEnd"/>
      <w:r w:rsidRPr="00B24E1C">
        <w:rPr>
          <w:rFonts w:ascii="Times New Roman" w:hAnsi="Times New Roman"/>
          <w:sz w:val="24"/>
          <w:szCs w:val="24"/>
          <w:lang w:eastAsia="ru-RU"/>
        </w:rPr>
        <w:t xml:space="preserve">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 xml:space="preserve">18. Теоретическая грамматика современного английского языка: </w:t>
      </w:r>
      <w:proofErr w:type="spellStart"/>
      <w:r w:rsidRPr="00B24E1C">
        <w:rPr>
          <w:rFonts w:ascii="Times New Roman" w:hAnsi="Times New Roman"/>
          <w:color w:val="000000"/>
          <w:sz w:val="24"/>
          <w:szCs w:val="24"/>
          <w:lang w:eastAsia="ru-RU"/>
        </w:rPr>
        <w:t>Учеб.пособие</w:t>
      </w:r>
      <w:proofErr w:type="spellEnd"/>
      <w:r w:rsidRPr="00B24E1C">
        <w:rPr>
          <w:rFonts w:ascii="Times New Roman" w:hAnsi="Times New Roman"/>
          <w:color w:val="000000"/>
          <w:sz w:val="24"/>
          <w:szCs w:val="24"/>
          <w:lang w:eastAsia="ru-RU"/>
        </w:rPr>
        <w:t xml:space="preserve"> / Н.А. </w:t>
      </w:r>
      <w:proofErr w:type="spellStart"/>
      <w:r w:rsidRPr="00B24E1C">
        <w:rPr>
          <w:rFonts w:ascii="Times New Roman" w:hAnsi="Times New Roman"/>
          <w:color w:val="000000"/>
          <w:sz w:val="24"/>
          <w:szCs w:val="24"/>
          <w:lang w:eastAsia="ru-RU"/>
        </w:rPr>
        <w:t>Кобрина</w:t>
      </w:r>
      <w:proofErr w:type="spellEnd"/>
      <w:r w:rsidRPr="00B24E1C">
        <w:rPr>
          <w:rFonts w:ascii="Times New Roman" w:hAnsi="Times New Roman"/>
          <w:color w:val="000000"/>
          <w:sz w:val="24"/>
          <w:szCs w:val="24"/>
          <w:lang w:eastAsia="ru-RU"/>
        </w:rPr>
        <w:t>, Н.Н. Болдырев, А.А. Худяков. – М.: Высшая школа, 2007.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w:t>
      </w:r>
      <w:proofErr w:type="spellStart"/>
      <w:r w:rsidRPr="00B24E1C">
        <w:rPr>
          <w:rFonts w:ascii="Times New Roman" w:hAnsi="Times New Roman"/>
          <w:sz w:val="24"/>
          <w:szCs w:val="24"/>
          <w:lang w:eastAsia="ru-RU"/>
        </w:rPr>
        <w:t>Кодзасов</w:t>
      </w:r>
      <w:proofErr w:type="spellEnd"/>
      <w:r w:rsidRPr="00B24E1C">
        <w:rPr>
          <w:rFonts w:ascii="Times New Roman" w:hAnsi="Times New Roman"/>
          <w:sz w:val="24"/>
          <w:szCs w:val="24"/>
          <w:lang w:eastAsia="ru-RU"/>
        </w:rPr>
        <w:t xml:space="preserve">, С. В. Современная американская фонология [Текст] / С.В. </w:t>
      </w:r>
      <w:proofErr w:type="spellStart"/>
      <w:r w:rsidRPr="00B24E1C">
        <w:rPr>
          <w:rFonts w:ascii="Times New Roman" w:hAnsi="Times New Roman"/>
          <w:sz w:val="24"/>
          <w:szCs w:val="24"/>
          <w:lang w:eastAsia="ru-RU"/>
        </w:rPr>
        <w:t>Клдзасов</w:t>
      </w:r>
      <w:proofErr w:type="spellEnd"/>
      <w:r w:rsidRPr="00B24E1C">
        <w:rPr>
          <w:rFonts w:ascii="Times New Roman" w:hAnsi="Times New Roman"/>
          <w:sz w:val="24"/>
          <w:szCs w:val="24"/>
          <w:lang w:eastAsia="ru-RU"/>
        </w:rPr>
        <w:t xml:space="preserve">. – М, 2012. – 321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Halliday M. Course of spoken English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w:t>
      </w:r>
      <w:proofErr w:type="spellStart"/>
      <w:r w:rsidRPr="00B24E1C">
        <w:rPr>
          <w:rFonts w:ascii="Times New Roman" w:hAnsi="Times New Roman"/>
          <w:sz w:val="24"/>
          <w:szCs w:val="24"/>
          <w:lang w:val="en-US" w:eastAsia="ru-RU"/>
        </w:rPr>
        <w:t>Hjelmslev</w:t>
      </w:r>
      <w:proofErr w:type="spellEnd"/>
      <w:r w:rsidRPr="00B24E1C">
        <w:rPr>
          <w:rFonts w:ascii="Times New Roman" w:hAnsi="Times New Roman"/>
          <w:sz w:val="24"/>
          <w:szCs w:val="24"/>
          <w:lang w:val="en-US" w:eastAsia="ru-RU"/>
        </w:rPr>
        <w:t xml:space="preserve"> L. Prolegomena to a theory of language. Madison, the university of Wisconsin, 1963.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w:t>
      </w:r>
      <w:proofErr w:type="spellStart"/>
      <w:r w:rsidRPr="00B24E1C">
        <w:rPr>
          <w:rFonts w:ascii="Times New Roman" w:hAnsi="Times New Roman"/>
          <w:sz w:val="24"/>
          <w:szCs w:val="24"/>
          <w:lang w:val="en-US" w:eastAsia="ru-RU"/>
        </w:rPr>
        <w:t>Bolinger</w:t>
      </w:r>
      <w:proofErr w:type="spellEnd"/>
      <w:r w:rsidRPr="00B24E1C">
        <w:rPr>
          <w:rFonts w:ascii="Times New Roman" w:hAnsi="Times New Roman"/>
          <w:sz w:val="24"/>
          <w:szCs w:val="24"/>
          <w:lang w:val="en-US" w:eastAsia="ru-RU"/>
        </w:rPr>
        <w:t xml:space="preserve"> D. </w:t>
      </w:r>
      <w:proofErr w:type="spellStart"/>
      <w:r w:rsidRPr="00B24E1C">
        <w:rPr>
          <w:rFonts w:ascii="Times New Roman" w:hAnsi="Times New Roman"/>
          <w:sz w:val="24"/>
          <w:szCs w:val="24"/>
          <w:lang w:val="en-US" w:eastAsia="ru-RU"/>
        </w:rPr>
        <w:t>Intonation.Ldn</w:t>
      </w:r>
      <w:proofErr w:type="spellEnd"/>
      <w:r w:rsidRPr="00B24E1C">
        <w:rPr>
          <w:rFonts w:ascii="Times New Roman" w:hAnsi="Times New Roman"/>
          <w:sz w:val="24"/>
          <w:szCs w:val="24"/>
          <w:lang w:val="en-US" w:eastAsia="ru-RU"/>
        </w:rPr>
        <w:t>, 1972.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w:t>
      </w:r>
      <w:proofErr w:type="spellStart"/>
      <w:r w:rsidRPr="00B24E1C">
        <w:rPr>
          <w:rFonts w:ascii="Times New Roman" w:hAnsi="Times New Roman"/>
          <w:sz w:val="24"/>
          <w:szCs w:val="24"/>
          <w:lang w:val="en-US" w:eastAsia="ru-RU"/>
        </w:rPr>
        <w:t>English.Ldn</w:t>
      </w:r>
      <w:proofErr w:type="spellEnd"/>
      <w:r w:rsidRPr="00B24E1C">
        <w:rPr>
          <w:rFonts w:ascii="Times New Roman" w:hAnsi="Times New Roman"/>
          <w:sz w:val="24"/>
          <w:szCs w:val="24"/>
          <w:lang w:val="en-US" w:eastAsia="ru-RU"/>
        </w:rPr>
        <w:t>, 1981.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28. Hughes A., </w:t>
      </w:r>
      <w:proofErr w:type="spellStart"/>
      <w:r w:rsidRPr="00B24E1C">
        <w:rPr>
          <w:rFonts w:ascii="Times New Roman" w:hAnsi="Times New Roman"/>
          <w:sz w:val="24"/>
          <w:szCs w:val="24"/>
          <w:lang w:val="en-US" w:eastAsia="ru-RU"/>
        </w:rPr>
        <w:t>Trudgill</w:t>
      </w:r>
      <w:proofErr w:type="spellEnd"/>
      <w:r w:rsidRPr="00B24E1C">
        <w:rPr>
          <w:rFonts w:ascii="Times New Roman" w:hAnsi="Times New Roman"/>
          <w:sz w:val="24"/>
          <w:szCs w:val="24"/>
          <w:lang w:val="en-US" w:eastAsia="ru-RU"/>
        </w:rPr>
        <w:t xml:space="preserve"> P. English accents and dialects.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1980.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w:t>
      </w:r>
      <w:proofErr w:type="spellStart"/>
      <w:r w:rsidRPr="00B24E1C">
        <w:rPr>
          <w:rFonts w:ascii="Times New Roman" w:hAnsi="Times New Roman"/>
          <w:sz w:val="24"/>
          <w:szCs w:val="24"/>
          <w:lang w:val="en-US" w:eastAsia="ru-RU"/>
        </w:rPr>
        <w:t>Funt</w:t>
      </w:r>
      <w:proofErr w:type="spellEnd"/>
      <w:r w:rsidRPr="00B24E1C">
        <w:rPr>
          <w:rFonts w:ascii="Times New Roman" w:hAnsi="Times New Roman"/>
          <w:sz w:val="24"/>
          <w:szCs w:val="24"/>
          <w:lang w:val="en-US" w:eastAsia="ru-RU"/>
        </w:rPr>
        <w:t xml:space="preserve"> G. Halle M. Preliminaries of speech analysis. Boston, 1955.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w:t>
      </w:r>
      <w:proofErr w:type="spellStart"/>
      <w:r w:rsidRPr="00B24E1C">
        <w:rPr>
          <w:rFonts w:ascii="Times New Roman" w:hAnsi="Times New Roman"/>
          <w:sz w:val="24"/>
          <w:szCs w:val="24"/>
          <w:lang w:val="en-US" w:eastAsia="ru-RU"/>
        </w:rPr>
        <w:t>phoneme.Cambridge</w:t>
      </w:r>
      <w:proofErr w:type="spellEnd"/>
      <w:r w:rsidRPr="00B24E1C">
        <w:rPr>
          <w:rFonts w:ascii="Times New Roman" w:hAnsi="Times New Roman"/>
          <w:sz w:val="24"/>
          <w:szCs w:val="24"/>
          <w:lang w:val="en-US" w:eastAsia="ru-RU"/>
        </w:rPr>
        <w:t>, 1967.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1977.</w:t>
      </w:r>
    </w:p>
    <w:p w:rsidR="006B09AA" w:rsidRPr="000774A5"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10. Каковы правила </w:t>
      </w:r>
      <w:proofErr w:type="spellStart"/>
      <w:r w:rsidRPr="00B24E1C">
        <w:rPr>
          <w:rFonts w:ascii="Times New Roman" w:hAnsi="Times New Roman"/>
          <w:sz w:val="24"/>
          <w:szCs w:val="24"/>
          <w:lang w:eastAsia="ru-RU"/>
        </w:rPr>
        <w:t>слогоделения</w:t>
      </w:r>
      <w:proofErr w:type="spellEnd"/>
      <w:r w:rsidRPr="00B24E1C">
        <w:rPr>
          <w:rFonts w:ascii="Times New Roman" w:hAnsi="Times New Roman"/>
          <w:sz w:val="24"/>
          <w:szCs w:val="24"/>
          <w:lang w:eastAsia="ru-RU"/>
        </w:rPr>
        <w:t xml:space="preserve"> в английском языке?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w:t>
      </w:r>
      <w:proofErr w:type="spellStart"/>
      <w:r w:rsidRPr="00B24E1C">
        <w:rPr>
          <w:rFonts w:ascii="Times New Roman" w:hAnsi="Times New Roman"/>
          <w:sz w:val="24"/>
          <w:szCs w:val="24"/>
          <w:lang w:eastAsia="ru-RU"/>
        </w:rPr>
        <w:t>please</w:t>
      </w:r>
      <w:proofErr w:type="spellEnd"/>
      <w:r w:rsidRPr="00B24E1C">
        <w:rPr>
          <w:rFonts w:ascii="Times New Roman" w:hAnsi="Times New Roman"/>
          <w:sz w:val="24"/>
          <w:szCs w:val="24"/>
          <w:lang w:eastAsia="ru-RU"/>
        </w:rPr>
        <w:t xml:space="preserve"> и </w:t>
      </w:r>
      <w:proofErr w:type="spellStart"/>
      <w:r w:rsidRPr="00B24E1C">
        <w:rPr>
          <w:rFonts w:ascii="Times New Roman" w:hAnsi="Times New Roman"/>
          <w:sz w:val="24"/>
          <w:szCs w:val="24"/>
          <w:lang w:eastAsia="ru-RU"/>
        </w:rPr>
        <w:t>thankyou</w:t>
      </w:r>
      <w:proofErr w:type="spellEnd"/>
      <w:r w:rsidRPr="00B24E1C">
        <w:rPr>
          <w:rFonts w:ascii="Times New Roman" w:hAnsi="Times New Roman"/>
          <w:sz w:val="24"/>
          <w:szCs w:val="24"/>
          <w:lang w:eastAsia="ru-RU"/>
        </w:rPr>
        <w:t xml:space="preserve">?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6B09AA" w:rsidRPr="000931B3" w:rsidRDefault="006B09AA"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B09AA" w:rsidRPr="000931B3"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B09AA" w:rsidRPr="007C4AE7" w:rsidTr="000931B3">
        <w:tc>
          <w:tcPr>
            <w:tcW w:w="709"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6B09AA" w:rsidRPr="000931B3" w:rsidRDefault="006B09AA"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2</w:t>
            </w:r>
          </w:p>
        </w:tc>
        <w:tc>
          <w:tcPr>
            <w:tcW w:w="3685"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3</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6B09AA" w:rsidRPr="000931B3" w:rsidRDefault="006B09AA" w:rsidP="00B24E1C">
            <w:pPr>
              <w:spacing w:after="0" w:line="240" w:lineRule="auto"/>
              <w:rPr>
                <w:rFonts w:ascii="Times New Roman" w:hAnsi="Times New Roman"/>
                <w:sz w:val="24"/>
                <w:szCs w:val="24"/>
                <w:lang w:val="en-US"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rPr>
          <w:trHeight w:val="1140"/>
        </w:trPr>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B09AA"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09AA"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B09AA" w:rsidRPr="006338AE" w:rsidRDefault="006B09AA"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6338AE">
        <w:rPr>
          <w:rFonts w:ascii="Times New Roman" w:hAnsi="Times New Roman"/>
          <w:b/>
          <w:i/>
          <w:sz w:val="24"/>
          <w:szCs w:val="24"/>
          <w:lang w:val="en-US" w:eastAsia="ru-RU"/>
        </w:rPr>
        <w:t xml:space="preserve"> №1</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6B09AA" w:rsidRPr="00CD4FBD" w:rsidRDefault="006B09AA"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noise consonants and sonorants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w:t>
      </w:r>
      <w:proofErr w:type="spellStart"/>
      <w:r w:rsidRPr="000774A5">
        <w:rPr>
          <w:rFonts w:ascii="Times New Roman" w:hAnsi="Times New Roman"/>
          <w:sz w:val="24"/>
          <w:szCs w:val="24"/>
          <w:lang w:val="en-US" w:eastAsia="ru-RU"/>
        </w:rPr>
        <w:t>ea</w:t>
      </w:r>
      <w:proofErr w:type="spellEnd"/>
      <w:r w:rsidRPr="000774A5">
        <w:rPr>
          <w:rFonts w:ascii="Times New Roman" w:hAnsi="Times New Roman"/>
          <w:sz w:val="24"/>
          <w:szCs w:val="24"/>
          <w:lang w:val="en-US" w:eastAsia="ru-RU"/>
        </w:rPr>
        <w:t xml:space="preserve"> before d and </w:t>
      </w:r>
      <w:proofErr w:type="spellStart"/>
      <w:r w:rsidRPr="000774A5">
        <w:rPr>
          <w:rFonts w:ascii="Times New Roman" w:hAnsi="Times New Roman"/>
          <w:sz w:val="24"/>
          <w:szCs w:val="24"/>
          <w:lang w:val="en-US" w:eastAsia="ru-RU"/>
        </w:rPr>
        <w:t>th</w:t>
      </w:r>
      <w:proofErr w:type="spellEnd"/>
      <w:r w:rsidRPr="000774A5">
        <w:rPr>
          <w:rFonts w:ascii="Times New Roman" w:hAnsi="Times New Roman"/>
          <w:sz w:val="24"/>
          <w:szCs w:val="24"/>
          <w:lang w:val="en-US" w:eastAsia="ru-RU"/>
        </w:rPr>
        <w:t xml:space="preserve"> is read as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w:t>
      </w:r>
      <w:proofErr w:type="spellStart"/>
      <w:r w:rsidRPr="000774A5">
        <w:rPr>
          <w:rFonts w:ascii="Times New Roman" w:hAnsi="Times New Roman"/>
          <w:sz w:val="24"/>
          <w:szCs w:val="24"/>
          <w:lang w:val="en-US" w:eastAsia="ru-RU"/>
        </w:rPr>
        <w:t>aI</w:t>
      </w:r>
      <w:proofErr w:type="spellEnd"/>
      <w:r w:rsidRPr="000774A5">
        <w:rPr>
          <w:rFonts w:ascii="Times New Roman" w:hAnsi="Times New Roman"/>
          <w:sz w:val="24"/>
          <w:szCs w:val="24"/>
          <w:lang w:val="en-US" w:eastAsia="ru-RU"/>
        </w:rPr>
        <w:t xml:space="preser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w:t>
      </w:r>
      <w:proofErr w:type="spellStart"/>
      <w:r w:rsidRPr="000774A5">
        <w:rPr>
          <w:rFonts w:ascii="Times New Roman" w:hAnsi="Times New Roman"/>
          <w:sz w:val="24"/>
          <w:szCs w:val="24"/>
          <w:lang w:val="en-US" w:eastAsia="ru-RU"/>
        </w:rPr>
        <w:t>backlingual</w:t>
      </w:r>
      <w:proofErr w:type="spellEnd"/>
      <w:r w:rsidRPr="000774A5">
        <w:rPr>
          <w:rFonts w:ascii="Times New Roman" w:hAnsi="Times New Roman"/>
          <w:sz w:val="24"/>
          <w:szCs w:val="24"/>
          <w:lang w:val="en-US" w:eastAsia="ru-RU"/>
        </w:rPr>
        <w:t xml:space="preserve">, velar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w:t>
      </w:r>
      <w:proofErr w:type="spellStart"/>
      <w:r w:rsidRPr="000774A5">
        <w:rPr>
          <w:rFonts w:ascii="Times New Roman" w:hAnsi="Times New Roman"/>
          <w:sz w:val="24"/>
          <w:szCs w:val="24"/>
          <w:lang w:val="en-US" w:eastAsia="ru-RU"/>
        </w:rPr>
        <w:t>mediolingual</w:t>
      </w:r>
      <w:proofErr w:type="spellEnd"/>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w:t>
      </w:r>
      <w:proofErr w:type="spellStart"/>
      <w:r w:rsidRPr="000774A5">
        <w:rPr>
          <w:rFonts w:ascii="Times New Roman" w:hAnsi="Times New Roman"/>
          <w:sz w:val="24"/>
          <w:szCs w:val="24"/>
          <w:lang w:val="en-US" w:eastAsia="ru-RU"/>
        </w:rPr>
        <w:t>palato</w:t>
      </w:r>
      <w:proofErr w:type="spellEnd"/>
      <w:r w:rsidRPr="000774A5">
        <w:rPr>
          <w:rFonts w:ascii="Times New Roman" w:hAnsi="Times New Roman"/>
          <w:sz w:val="24"/>
          <w:szCs w:val="24"/>
          <w:lang w:val="en-US" w:eastAsia="ru-RU"/>
        </w:rPr>
        <w:t xml:space="preserve">-alveolar </w:t>
      </w:r>
    </w:p>
    <w:p w:rsidR="006B09AA" w:rsidRPr="001261AC"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6B09AA" w:rsidRPr="00CD4FBD" w:rsidRDefault="006B09AA"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w:t>
      </w:r>
      <w:proofErr w:type="spellStart"/>
      <w:r w:rsidRPr="00CD4FBD">
        <w:rPr>
          <w:rFonts w:ascii="Times New Roman" w:hAnsi="Times New Roman"/>
          <w:sz w:val="24"/>
          <w:szCs w:val="24"/>
          <w:lang w:val="en-US" w:eastAsia="ru-RU"/>
        </w:rPr>
        <w:t>labio</w:t>
      </w:r>
      <w:proofErr w:type="spellEnd"/>
      <w:r w:rsidRPr="00CD4FBD">
        <w:rPr>
          <w:rFonts w:ascii="Times New Roman" w:hAnsi="Times New Roman"/>
          <w:sz w:val="24"/>
          <w:szCs w:val="24"/>
          <w:lang w:val="en-US" w:eastAsia="ru-RU"/>
        </w:rPr>
        <w:t xml:space="preserve">-dental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interdental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palato</w:t>
      </w:r>
      <w:proofErr w:type="spellEnd"/>
      <w:r w:rsidRPr="00CD4FBD">
        <w:rPr>
          <w:rFonts w:ascii="Times New Roman" w:hAnsi="Times New Roman"/>
          <w:sz w:val="24"/>
          <w:szCs w:val="24"/>
          <w:lang w:val="en-US" w:eastAsia="ru-RU"/>
        </w:rPr>
        <w:t xml:space="preserve">-alveolar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monophthongs, diphthongs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monophthongs, diphthongs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occlusive,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nasal sonorant </w:t>
      </w:r>
    </w:p>
    <w:p w:rsidR="006B09AA" w:rsidRPr="00CD4FBD" w:rsidRDefault="006B09AA" w:rsidP="00CD4FBD">
      <w:pPr>
        <w:pStyle w:val="a3"/>
        <w:jc w:val="both"/>
        <w:rPr>
          <w:lang w:val="en-US"/>
        </w:rPr>
      </w:pPr>
      <w:r w:rsidRPr="00CD4FBD">
        <w:rPr>
          <w:b/>
          <w:i/>
        </w:rPr>
        <w:t>Тема</w:t>
      </w:r>
      <w:r w:rsidRPr="00CD4FBD">
        <w:rPr>
          <w:b/>
          <w:i/>
          <w:lang w:val="en-US"/>
        </w:rPr>
        <w:t xml:space="preserve"> №</w:t>
      </w:r>
      <w:r w:rsidRPr="0044365D">
        <w:rPr>
          <w:b/>
          <w:i/>
          <w:lang w:val="en-US"/>
        </w:rPr>
        <w:t>3</w:t>
      </w:r>
      <w:r w:rsidRPr="00CD4FBD">
        <w:rPr>
          <w:lang w:val="en-US"/>
        </w:rPr>
        <w:t xml:space="preserve">. At the articulation of /a:/ the lips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lateralplosion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nasalplosion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c) palatalization</w:t>
      </w:r>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loss of </w:t>
      </w:r>
      <w:proofErr w:type="spellStart"/>
      <w:r w:rsidRPr="00CD4FBD">
        <w:rPr>
          <w:rFonts w:ascii="Times New Roman" w:hAnsi="Times New Roman"/>
          <w:sz w:val="24"/>
          <w:szCs w:val="24"/>
          <w:lang w:val="en-US" w:eastAsia="ru-RU"/>
        </w:rPr>
        <w:t>plosion</w:t>
      </w:r>
      <w:proofErr w:type="spellEnd"/>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rhythmic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t</w:t>
      </w:r>
      <w:r w:rsidRPr="00CD4FBD">
        <w:rPr>
          <w:rFonts w:ascii="Times New Roman" w:hAnsi="Times New Roman"/>
          <w:sz w:val="24"/>
          <w:szCs w:val="24"/>
          <w:lang w:val="en-US" w:eastAsia="ru-RU"/>
        </w:rPr>
        <w:t>he pitch level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6B09AA" w:rsidRPr="007662AA" w:rsidRDefault="006B09AA" w:rsidP="00CD4FBD">
      <w:pPr>
        <w:widowControl w:val="0"/>
        <w:autoSpaceDE w:val="0"/>
        <w:autoSpaceDN w:val="0"/>
        <w:adjustRightInd w:val="0"/>
        <w:spacing w:after="0" w:line="240" w:lineRule="auto"/>
        <w:rPr>
          <w:rFonts w:ascii="Times New Roman" w:hAnsi="Times New Roman"/>
          <w:b/>
          <w:i/>
          <w:sz w:val="24"/>
          <w:szCs w:val="24"/>
          <w:lang w:val="en-US" w:eastAsia="ru-RU"/>
        </w:rPr>
      </w:pPr>
      <w:r w:rsidRPr="007662AA">
        <w:rPr>
          <w:rFonts w:ascii="Times New Roman" w:hAnsi="Times New Roman"/>
          <w:b/>
          <w:i/>
          <w:sz w:val="24"/>
          <w:szCs w:val="24"/>
          <w:lang w:eastAsia="ru-RU"/>
        </w:rPr>
        <w:t>Тема</w:t>
      </w:r>
      <w:r w:rsidRPr="007662AA">
        <w:rPr>
          <w:rFonts w:ascii="Times New Roman" w:hAnsi="Times New Roman"/>
          <w:b/>
          <w:i/>
          <w:sz w:val="24"/>
          <w:szCs w:val="24"/>
          <w:lang w:val="en-US" w:eastAsia="ru-RU"/>
        </w:rPr>
        <w:t xml:space="preserve"> №5</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6338AE">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A</w:t>
      </w:r>
      <w:r w:rsidRPr="00CD4FBD">
        <w:rPr>
          <w:rFonts w:ascii="Times New Roman" w:hAnsi="Times New Roman"/>
          <w:spacing w:val="4"/>
          <w:sz w:val="24"/>
          <w:szCs w:val="24"/>
          <w:lang w:val="en-US" w:eastAsia="ru-RU"/>
        </w:rPr>
        <w:t>supraphrasal</w:t>
      </w:r>
      <w:proofErr w:type="spellEnd"/>
      <w:r w:rsidRPr="00CD4FBD">
        <w:rPr>
          <w:rFonts w:ascii="Times New Roman" w:hAnsi="Times New Roman"/>
          <w:spacing w:val="4"/>
          <w:sz w:val="24"/>
          <w:szCs w:val="24"/>
          <w:lang w:val="en-US" w:eastAsia="ru-RU"/>
        </w:rPr>
        <w:t xml:space="preserve"> unity is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6338AE">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The </w:t>
      </w:r>
      <w:proofErr w:type="spellStart"/>
      <w:r w:rsidRPr="00CD4FBD">
        <w:rPr>
          <w:rFonts w:ascii="Times New Roman" w:hAnsi="Times New Roman"/>
          <w:sz w:val="24"/>
          <w:szCs w:val="24"/>
          <w:lang w:val="en-US" w:eastAsia="ru-RU"/>
        </w:rPr>
        <w:t>orthoepic</w:t>
      </w:r>
      <w:proofErr w:type="spellEnd"/>
      <w:r w:rsidRPr="00CD4FBD">
        <w:rPr>
          <w:rFonts w:ascii="Times New Roman" w:hAnsi="Times New Roman"/>
          <w:sz w:val="24"/>
          <w:szCs w:val="24"/>
          <w:lang w:val="en-US" w:eastAsia="ru-RU"/>
        </w:rPr>
        <w:t xml:space="preserve"> norm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north-west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south-west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north-east    </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Which three main types are distinguished within RP itself:</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3 When in RP /r/ is restricted to occurring in pre-vocalic position, but in some other accents occurs </w:t>
      </w:r>
      <w:proofErr w:type="spellStart"/>
      <w:r w:rsidRPr="00CD4FBD">
        <w:rPr>
          <w:rFonts w:ascii="Times New Roman" w:hAnsi="Times New Roman"/>
          <w:sz w:val="24"/>
          <w:szCs w:val="24"/>
          <w:lang w:val="en-US" w:eastAsia="ru-RU"/>
        </w:rPr>
        <w:t>preconsonantly</w:t>
      </w:r>
      <w:proofErr w:type="spellEnd"/>
      <w:r w:rsidRPr="00CD4FBD">
        <w:rPr>
          <w:rFonts w:ascii="Times New Roman" w:hAnsi="Times New Roman"/>
          <w:sz w:val="24"/>
          <w:szCs w:val="24"/>
          <w:lang w:val="en-US" w:eastAsia="ru-RU"/>
        </w:rPr>
        <w:t xml:space="preserve"> and </w:t>
      </w:r>
      <w:proofErr w:type="spellStart"/>
      <w:r w:rsidRPr="00CD4FBD">
        <w:rPr>
          <w:rFonts w:ascii="Times New Roman" w:hAnsi="Times New Roman"/>
          <w:sz w:val="24"/>
          <w:szCs w:val="24"/>
          <w:lang w:val="en-US" w:eastAsia="ru-RU"/>
        </w:rPr>
        <w:t>prepausally</w:t>
      </w:r>
      <w:proofErr w:type="spellEnd"/>
      <w:r w:rsidRPr="00CD4FBD">
        <w:rPr>
          <w:rFonts w:ascii="Times New Roman" w:hAnsi="Times New Roman"/>
          <w:sz w:val="24"/>
          <w:szCs w:val="24"/>
          <w:lang w:val="en-US" w:eastAsia="ru-RU"/>
        </w:rPr>
        <w: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When /</w:t>
      </w:r>
      <w:proofErr w:type="spellStart"/>
      <w:r w:rsidRPr="00CD4FBD">
        <w:rPr>
          <w:rFonts w:ascii="Times New Roman" w:hAnsi="Times New Roman"/>
          <w:sz w:val="24"/>
          <w:szCs w:val="24"/>
          <w:lang w:val="en-US" w:eastAsia="ru-RU"/>
        </w:rPr>
        <w:t>ei</w:t>
      </w:r>
      <w:proofErr w:type="spellEnd"/>
      <w:r w:rsidRPr="00CD4FBD">
        <w:rPr>
          <w:rFonts w:ascii="Times New Roman" w:hAnsi="Times New Roman"/>
          <w:sz w:val="24"/>
          <w:szCs w:val="24"/>
          <w:lang w:val="en-US" w:eastAsia="ru-RU"/>
        </w:rPr>
        <w:t>/ is realized as a long /e:/, e.g. PLAY /</w:t>
      </w:r>
      <w:proofErr w:type="spellStart"/>
      <w:r w:rsidRPr="00CD4FBD">
        <w:rPr>
          <w:rFonts w:ascii="Times New Roman" w:hAnsi="Times New Roman"/>
          <w:sz w:val="24"/>
          <w:szCs w:val="24"/>
          <w:lang w:val="en-US" w:eastAsia="ru-RU"/>
        </w:rPr>
        <w:t>ple</w:t>
      </w:r>
      <w:proofErr w:type="spellEnd"/>
      <w:r w:rsidRPr="00CD4FBD">
        <w:rPr>
          <w:rFonts w:ascii="Times New Roman" w:hAnsi="Times New Roman"/>
          <w:sz w:val="24"/>
          <w:szCs w:val="24"/>
          <w:lang w:val="en-US" w:eastAsia="ru-RU"/>
        </w:rPr>
        <w:t xml:space="preserve">:/,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Scouse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5"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6B09AA" w:rsidRPr="001261AC" w:rsidRDefault="006B09AA" w:rsidP="00CD4FBD">
      <w:pPr>
        <w:autoSpaceDE w:val="0"/>
        <w:autoSpaceDN w:val="0"/>
        <w:adjustRightInd w:val="0"/>
        <w:spacing w:after="0" w:line="240" w:lineRule="auto"/>
        <w:jc w:val="both"/>
        <w:rPr>
          <w:rFonts w:ascii="Times New Roman" w:hAnsi="Times New Roman"/>
          <w:b/>
          <w:bCs/>
          <w:iCs/>
          <w:sz w:val="24"/>
          <w:szCs w:val="24"/>
          <w:lang w:eastAsia="ru-RU"/>
        </w:rPr>
      </w:pPr>
    </w:p>
    <w:p w:rsidR="006B09AA" w:rsidRPr="006338AE" w:rsidRDefault="006B09AA" w:rsidP="006338AE">
      <w:pPr>
        <w:widowControl w:val="0"/>
        <w:autoSpaceDE w:val="0"/>
        <w:autoSpaceDN w:val="0"/>
        <w:adjustRightInd w:val="0"/>
        <w:ind w:firstLine="709"/>
        <w:jc w:val="both"/>
        <w:rPr>
          <w:rFonts w:ascii="Times New Roman" w:hAnsi="Times New Roman"/>
          <w:b/>
          <w:sz w:val="24"/>
          <w:szCs w:val="24"/>
        </w:rPr>
      </w:pPr>
      <w:r w:rsidRPr="006338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B09AA" w:rsidRPr="006338AE" w:rsidRDefault="006B09AA" w:rsidP="006338AE">
      <w:pPr>
        <w:autoSpaceDE w:val="0"/>
        <w:autoSpaceDN w:val="0"/>
        <w:adjustRightInd w:val="0"/>
        <w:ind w:firstLine="720"/>
        <w:jc w:val="both"/>
        <w:rPr>
          <w:rFonts w:ascii="Times New Roman" w:hAnsi="Times New Roman"/>
          <w:iCs/>
          <w:sz w:val="24"/>
          <w:szCs w:val="24"/>
        </w:rPr>
      </w:pPr>
      <w:r w:rsidRPr="006338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338AE">
        <w:rPr>
          <w:rFonts w:ascii="Times New Roman" w:hAnsi="Times New Roman"/>
          <w:iCs/>
          <w:sz w:val="24"/>
          <w:szCs w:val="24"/>
        </w:rPr>
        <w:t>сформированности</w:t>
      </w:r>
      <w:proofErr w:type="spellEnd"/>
      <w:r w:rsidRPr="006338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 xml:space="preserve">Твердохлебова И.П. </w:t>
      </w:r>
      <w:proofErr w:type="spellStart"/>
      <w:r w:rsidRPr="00CD4FBD">
        <w:rPr>
          <w:rFonts w:ascii="Times New Roman" w:hAnsi="Times New Roman"/>
          <w:color w:val="000000"/>
          <w:sz w:val="24"/>
          <w:szCs w:val="24"/>
          <w:shd w:val="clear" w:color="auto" w:fill="FCFCFC"/>
          <w:lang w:eastAsia="ru-RU"/>
        </w:rPr>
        <w:t>Theoryofphonetics</w:t>
      </w:r>
      <w:proofErr w:type="spellEnd"/>
      <w:r w:rsidRPr="00CD4FBD">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CD4FBD">
        <w:rPr>
          <w:rFonts w:ascii="Times New Roman" w:hAnsi="Times New Roman"/>
          <w:color w:val="000000"/>
          <w:sz w:val="24"/>
          <w:szCs w:val="24"/>
          <w:shd w:val="clear" w:color="auto" w:fill="FCFCFC"/>
          <w:lang w:eastAsia="ru-RU"/>
        </w:rPr>
        <w:t>Хованова</w:t>
      </w:r>
      <w:proofErr w:type="spellEnd"/>
      <w:r w:rsidRPr="00CD4FBD">
        <w:rPr>
          <w:rFonts w:ascii="Times New Roman" w:hAnsi="Times New Roman"/>
          <w:color w:val="000000"/>
          <w:sz w:val="24"/>
          <w:szCs w:val="24"/>
          <w:shd w:val="clear" w:color="auto" w:fill="FCFCFC"/>
          <w:lang w:eastAsia="ru-RU"/>
        </w:rPr>
        <w:t xml:space="preserve"> С.Ю., Михалева Е.И.—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2014.– ISBN 978-5-4468-0226-5. (30 </w:t>
      </w:r>
      <w:proofErr w:type="spellStart"/>
      <w:r w:rsidRPr="00CD4FBD">
        <w:rPr>
          <w:rFonts w:ascii="Times New Roman" w:hAnsi="Times New Roman"/>
          <w:sz w:val="24"/>
          <w:szCs w:val="24"/>
          <w:lang w:eastAsia="ru-RU"/>
        </w:rPr>
        <w:t>шт</w:t>
      </w:r>
      <w:proofErr w:type="spellEnd"/>
      <w:r w:rsidRPr="00CD4FBD">
        <w:rPr>
          <w:rFonts w:ascii="Times New Roman" w:hAnsi="Times New Roman"/>
          <w:sz w:val="24"/>
          <w:szCs w:val="24"/>
          <w:lang w:eastAsia="ru-RU"/>
        </w:rPr>
        <w:t xml:space="preserve">). </w:t>
      </w:r>
    </w:p>
    <w:p w:rsidR="006B09AA" w:rsidRPr="00FB138C" w:rsidRDefault="006B09AA"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 xml:space="preserve">3.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Default="006B09AA" w:rsidP="000931B3">
      <w:pPr>
        <w:numPr>
          <w:ilvl w:val="1"/>
          <w:numId w:val="10"/>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6B09AA" w:rsidRPr="006338AE" w:rsidRDefault="006B09AA"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rPr>
        <w:t>Электрон.текстовые</w:t>
      </w:r>
      <w:proofErr w:type="spellEnd"/>
      <w:r w:rsidRPr="00CD4FBD">
        <w:rPr>
          <w:rFonts w:ascii="Times New Roman" w:hAnsi="Times New Roman"/>
          <w:color w:val="000000"/>
          <w:sz w:val="24"/>
          <w:szCs w:val="24"/>
          <w:shd w:val="clear" w:color="auto" w:fill="FCFCFC"/>
        </w:rPr>
        <w:t xml:space="preserve">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proofErr w:type="spellStart"/>
      <w:r w:rsidRPr="00CD4FBD">
        <w:rPr>
          <w:rFonts w:ascii="Times New Roman" w:hAnsi="Times New Roman"/>
          <w:color w:val="000000"/>
          <w:sz w:val="24"/>
          <w:szCs w:val="24"/>
          <w:shd w:val="clear" w:color="auto" w:fill="FCFCFC"/>
        </w:rPr>
        <w:t>Режимдоступа</w:t>
      </w:r>
      <w:proofErr w:type="spellEnd"/>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iprbookshop</w:t>
      </w:r>
      <w:proofErr w:type="spellEnd"/>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ru</w:t>
      </w:r>
      <w:proofErr w:type="spellEnd"/>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w:t>
      </w:r>
      <w:proofErr w:type="spellStart"/>
      <w:r w:rsidRPr="00CD4FBD">
        <w:rPr>
          <w:rFonts w:ascii="Times New Roman" w:hAnsi="Times New Roman"/>
          <w:color w:val="000000"/>
          <w:sz w:val="24"/>
          <w:szCs w:val="24"/>
          <w:shd w:val="clear" w:color="auto" w:fill="FCFCFC"/>
          <w:lang w:val="en-US"/>
        </w:rPr>
        <w:t>IPRbooks</w:t>
      </w:r>
      <w:proofErr w:type="spellEnd"/>
      <w:r w:rsidRPr="00CD4FBD">
        <w:rPr>
          <w:rFonts w:ascii="Times New Roman" w:hAnsi="Times New Roman"/>
          <w:color w:val="000000"/>
          <w:sz w:val="24"/>
          <w:szCs w:val="24"/>
          <w:shd w:val="clear" w:color="auto" w:fill="FCFCFC"/>
          <w:lang w:val="en-US"/>
        </w:rPr>
        <w:t>»</w:t>
      </w:r>
    </w:p>
    <w:p w:rsidR="006B09AA" w:rsidRPr="00FB138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t>2</w:t>
      </w:r>
      <w:r w:rsidRPr="00CD4FBD">
        <w:rPr>
          <w:rFonts w:ascii="Times New Roman" w:hAnsi="Times New Roman"/>
          <w:sz w:val="24"/>
          <w:szCs w:val="24"/>
          <w:lang w:val="en-US" w:eastAsia="ru-RU"/>
        </w:rPr>
        <w:t>. O’Connor J.D., Fetcher Clare. Sounds English. – Longman, 2012.</w:t>
      </w:r>
    </w:p>
    <w:p w:rsidR="006B09AA" w:rsidRPr="001261A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6B09AA" w:rsidRPr="000931B3" w:rsidRDefault="006B09AA" w:rsidP="000931B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w:t>
      </w:r>
      <w:proofErr w:type="spellStart"/>
      <w:r w:rsidRPr="00CD4FBD">
        <w:rPr>
          <w:rFonts w:ascii="Times New Roman" w:hAnsi="Times New Roman"/>
          <w:sz w:val="24"/>
          <w:szCs w:val="24"/>
          <w:lang w:eastAsia="ru-RU"/>
        </w:rPr>
        <w:t>Гиндовт</w:t>
      </w:r>
      <w:proofErr w:type="spellEnd"/>
      <w:r w:rsidRPr="00CD4FBD">
        <w:rPr>
          <w:rFonts w:ascii="Times New Roman" w:hAnsi="Times New Roman"/>
          <w:sz w:val="24"/>
          <w:szCs w:val="24"/>
          <w:lang w:eastAsia="ru-RU"/>
        </w:rPr>
        <w:t xml:space="preserve">. – М., 2010. – 340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Т.И. Шевченко. – М, 2010. – 150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 Оренбург : ОГПУ, 2014. – 49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 xml:space="preserve">Евстифеева М. В. Теоретическая фонетика английского языка. Лекции, семинары, упражнения : </w:t>
      </w:r>
      <w:proofErr w:type="spellStart"/>
      <w:r w:rsidRPr="00CD4FBD">
        <w:rPr>
          <w:rFonts w:ascii="Times New Roman" w:hAnsi="Times New Roman"/>
          <w:sz w:val="24"/>
          <w:szCs w:val="24"/>
          <w:lang w:eastAsia="ru-RU"/>
        </w:rPr>
        <w:t>учеб.пособие</w:t>
      </w:r>
      <w:proofErr w:type="spellEnd"/>
      <w:r w:rsidRPr="00CD4FBD">
        <w:rPr>
          <w:rFonts w:ascii="Times New Roman" w:hAnsi="Times New Roman"/>
          <w:sz w:val="24"/>
          <w:szCs w:val="24"/>
          <w:lang w:eastAsia="ru-RU"/>
        </w:rPr>
        <w:t xml:space="preserve"> / М. В. Евстифеева. — М. : Наука : Флинта, 2012. – 86 с.</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 xml:space="preserve">Васильев, В. А. Фонетика английского языка. Теоретический курс (на английском языке)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ин-</w:t>
      </w:r>
      <w:proofErr w:type="spellStart"/>
      <w:r w:rsidRPr="00CD4FBD">
        <w:rPr>
          <w:rFonts w:ascii="Times New Roman" w:hAnsi="Times New Roman"/>
          <w:sz w:val="24"/>
          <w:szCs w:val="24"/>
          <w:lang w:eastAsia="ru-RU"/>
        </w:rPr>
        <w:t>тов</w:t>
      </w:r>
      <w:proofErr w:type="spellEnd"/>
      <w:r w:rsidRPr="00CD4FBD">
        <w:rPr>
          <w:rFonts w:ascii="Times New Roman" w:hAnsi="Times New Roman"/>
          <w:sz w:val="24"/>
          <w:szCs w:val="24"/>
          <w:lang w:eastAsia="ru-RU"/>
        </w:rPr>
        <w:t xml:space="preserve"> и фак. </w:t>
      </w:r>
      <w:proofErr w:type="spellStart"/>
      <w:r w:rsidRPr="00CD4FBD">
        <w:rPr>
          <w:rFonts w:ascii="Times New Roman" w:hAnsi="Times New Roman"/>
          <w:sz w:val="24"/>
          <w:szCs w:val="24"/>
          <w:lang w:eastAsia="ru-RU"/>
        </w:rPr>
        <w:t>иностр</w:t>
      </w:r>
      <w:proofErr w:type="spellEnd"/>
      <w:r w:rsidRPr="00CD4FBD">
        <w:rPr>
          <w:rFonts w:ascii="Times New Roman" w:hAnsi="Times New Roman"/>
          <w:sz w:val="24"/>
          <w:szCs w:val="24"/>
          <w:lang w:eastAsia="ru-RU"/>
        </w:rPr>
        <w:t>. яз. / В. А. Васильев. – М. :</w:t>
      </w:r>
      <w:proofErr w:type="spellStart"/>
      <w:r w:rsidRPr="00CD4FBD">
        <w:rPr>
          <w:rFonts w:ascii="Times New Roman" w:hAnsi="Times New Roman"/>
          <w:sz w:val="24"/>
          <w:szCs w:val="24"/>
          <w:lang w:eastAsia="ru-RU"/>
        </w:rPr>
        <w:t>Высш</w:t>
      </w:r>
      <w:proofErr w:type="spellEnd"/>
      <w:r w:rsidRPr="00CD4FBD">
        <w:rPr>
          <w:rFonts w:ascii="Times New Roman" w:hAnsi="Times New Roman"/>
          <w:sz w:val="24"/>
          <w:szCs w:val="24"/>
          <w:lang w:eastAsia="ru-RU"/>
        </w:rPr>
        <w:t xml:space="preserve">. </w:t>
      </w:r>
      <w:proofErr w:type="spellStart"/>
      <w:r w:rsidRPr="00CD4FBD">
        <w:rPr>
          <w:rFonts w:ascii="Times New Roman" w:hAnsi="Times New Roman"/>
          <w:sz w:val="24"/>
          <w:szCs w:val="24"/>
          <w:lang w:eastAsia="ru-RU"/>
        </w:rPr>
        <w:t>шк</w:t>
      </w:r>
      <w:proofErr w:type="spellEnd"/>
      <w:r w:rsidRPr="00CD4FBD">
        <w:rPr>
          <w:rFonts w:ascii="Times New Roman" w:hAnsi="Times New Roman"/>
          <w:sz w:val="24"/>
          <w:szCs w:val="24"/>
          <w:lang w:eastAsia="ru-RU"/>
        </w:rPr>
        <w:t xml:space="preserve">., 1970. – С. 228. </w:t>
      </w:r>
    </w:p>
    <w:p w:rsidR="006B09AA" w:rsidRPr="00FB138C"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2006.– ISBN 978-57695-6472-7. </w:t>
      </w:r>
    </w:p>
    <w:p w:rsidR="006B09AA"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B09AA" w:rsidRPr="000931B3"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6B09AA" w:rsidRPr="000931B3" w:rsidRDefault="006B09AA"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6"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iprbookshop</w:t>
      </w:r>
      <w:proofErr w:type="spellEnd"/>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ru</w:t>
      </w:r>
      <w:proofErr w:type="spellEnd"/>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hyperlink r:id="rId7" w:tgtFrame="_blank" w:history="1">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hyperlink>
    </w:p>
    <w:p w:rsidR="006B09AA" w:rsidRPr="00CD4FBD" w:rsidRDefault="006B09AA"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proofErr w:type="spellStart"/>
      <w:r w:rsidRPr="000931B3">
        <w:rPr>
          <w:rFonts w:ascii="Times New Roman" w:hAnsi="Times New Roman"/>
          <w:sz w:val="24"/>
          <w:szCs w:val="24"/>
          <w:lang w:eastAsia="ru-RU"/>
        </w:rPr>
        <w:t>Высшееобразованиесегодня</w:t>
      </w:r>
      <w:proofErr w:type="spellEnd"/>
      <w:r w:rsidRPr="000931B3">
        <w:rPr>
          <w:rFonts w:ascii="Times New Roman" w:hAnsi="Times New Roman"/>
          <w:sz w:val="24"/>
          <w:szCs w:val="24"/>
          <w:lang w:val="fr-FR" w:eastAsia="ru-RU"/>
        </w:rPr>
        <w:t xml:space="preserve">. </w:t>
      </w:r>
      <w:hyperlink r:id="rId8" w:tgtFrame="_blank" w:history="1">
        <w:r w:rsidRPr="000931B3">
          <w:rPr>
            <w:rFonts w:ascii="Times New Roman" w:hAnsi="Times New Roman"/>
            <w:sz w:val="24"/>
            <w:szCs w:val="24"/>
            <w:u w:val="single"/>
            <w:lang w:val="fr-FR" w:eastAsia="ru-RU"/>
          </w:rPr>
          <w:t>hetoday.org</w:t>
        </w:r>
      </w:hyperlink>
    </w:p>
    <w:p w:rsidR="006B09AA" w:rsidRPr="000931B3" w:rsidRDefault="006B09AA"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CD4FBD">
        <w:rPr>
          <w:rFonts w:ascii="Times New Roman" w:hAnsi="Times New Roman"/>
          <w:sz w:val="24"/>
          <w:szCs w:val="24"/>
          <w:lang w:eastAsia="ru-RU"/>
        </w:rPr>
        <w:t xml:space="preserve">   4. </w:t>
      </w:r>
      <w:proofErr w:type="spellStart"/>
      <w:r w:rsidRPr="000931B3">
        <w:rPr>
          <w:rFonts w:ascii="Times New Roman" w:hAnsi="Times New Roman"/>
          <w:sz w:val="24"/>
          <w:szCs w:val="24"/>
          <w:lang w:val="en-US" w:eastAsia="ru-RU"/>
        </w:rPr>
        <w:t>TheMoscowTimes</w:t>
      </w:r>
      <w:proofErr w:type="spellEnd"/>
      <w:r w:rsidRPr="000931B3">
        <w:rPr>
          <w:rFonts w:ascii="Times New Roman" w:hAnsi="Times New Roman"/>
          <w:sz w:val="24"/>
          <w:szCs w:val="24"/>
          <w:lang w:val="fr-FR" w:eastAsia="ru-RU"/>
        </w:rPr>
        <w:t>https://themoscowtimes.com/</w:t>
      </w: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6B09AA" w:rsidRPr="00CD4FBD"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6B09AA" w:rsidRPr="000931B3" w:rsidRDefault="00EA7170"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6B09AA" w:rsidRPr="000931B3">
          <w:rPr>
            <w:rFonts w:ascii="Times New Roman" w:hAnsi="Times New Roman"/>
            <w:sz w:val="24"/>
            <w:szCs w:val="24"/>
            <w:u w:val="single"/>
            <w:lang w:eastAsia="ru-RU"/>
          </w:rPr>
          <w:t>http://ru.forvo.com/languages/</w:t>
        </w:r>
      </w:hyperlink>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Методические указания для обучающихся по освоению дисциплины (модуля)</w:t>
      </w:r>
    </w:p>
    <w:p w:rsidR="006B09AA" w:rsidRPr="000931B3"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09AA" w:rsidRPr="000931B3" w:rsidRDefault="006B09AA"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09AA" w:rsidRPr="000C30E3" w:rsidRDefault="006B09AA"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0C30E3">
        <w:rPr>
          <w:rFonts w:ascii="Times New Roman" w:hAnsi="Times New Roman"/>
          <w:sz w:val="24"/>
          <w:szCs w:val="24"/>
          <w:lang w:val="en-US" w:eastAsia="ru-RU"/>
        </w:rPr>
        <w:t>1.</w:t>
      </w:r>
      <w:proofErr w:type="spellStart"/>
      <w:r w:rsidRPr="000931B3">
        <w:rPr>
          <w:rFonts w:ascii="Times New Roman" w:hAnsi="Times New Roman"/>
          <w:sz w:val="24"/>
          <w:szCs w:val="24"/>
          <w:lang w:eastAsia="ru-RU"/>
        </w:rPr>
        <w:t>Операционнаясистема</w:t>
      </w:r>
      <w:proofErr w:type="spellEnd"/>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2.</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0C30E3">
        <w:rPr>
          <w:rFonts w:ascii="Times New Roman" w:hAnsi="Times New Roman"/>
          <w:sz w:val="24"/>
          <w:szCs w:val="24"/>
          <w:lang w:val="en-US" w:eastAsia="ru-RU"/>
        </w:rPr>
        <w:t xml:space="preserve"> 2010-2016</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4.</w:t>
      </w:r>
      <w:proofErr w:type="spellStart"/>
      <w:r w:rsidRPr="000931B3">
        <w:rPr>
          <w:rFonts w:ascii="Times New Roman" w:hAnsi="Times New Roman"/>
          <w:sz w:val="24"/>
          <w:szCs w:val="24"/>
          <w:lang w:eastAsia="ru-RU"/>
        </w:rPr>
        <w:t>Программадляработыс</w:t>
      </w:r>
      <w:proofErr w:type="spellEnd"/>
      <w:r w:rsidRPr="000931B3">
        <w:rPr>
          <w:rFonts w:ascii="Times New Roman" w:hAnsi="Times New Roman"/>
          <w:sz w:val="24"/>
          <w:szCs w:val="24"/>
          <w:lang w:val="en-US" w:eastAsia="ru-RU"/>
        </w:rPr>
        <w:t>pdf</w:t>
      </w:r>
      <w:r w:rsidRPr="000931B3">
        <w:rPr>
          <w:rFonts w:ascii="Times New Roman" w:hAnsi="Times New Roman"/>
          <w:sz w:val="24"/>
          <w:szCs w:val="24"/>
          <w:lang w:eastAsia="ru-RU"/>
        </w:rPr>
        <w:t>файлами</w:t>
      </w:r>
      <w:proofErr w:type="spellStart"/>
      <w:r w:rsidRPr="000931B3">
        <w:rPr>
          <w:rFonts w:ascii="Times New Roman" w:hAnsi="Times New Roman"/>
          <w:sz w:val="24"/>
          <w:szCs w:val="24"/>
          <w:lang w:val="en-US" w:eastAsia="ru-RU"/>
        </w:rPr>
        <w:t>AdobeReader</w:t>
      </w:r>
      <w:proofErr w:type="spellEnd"/>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0C30E3">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6.Справочно-правовая система </w:t>
      </w:r>
      <w:proofErr w:type="spellStart"/>
      <w:r w:rsidRPr="000931B3">
        <w:rPr>
          <w:rFonts w:ascii="Times New Roman" w:hAnsi="Times New Roman"/>
          <w:sz w:val="24"/>
          <w:szCs w:val="24"/>
          <w:lang w:eastAsia="ru-RU"/>
        </w:rPr>
        <w:t>КонсультантПлюс</w:t>
      </w:r>
      <w:proofErr w:type="spellEnd"/>
    </w:p>
    <w:p w:rsidR="006B09AA" w:rsidRPr="000931B3" w:rsidRDefault="006B09AA" w:rsidP="000931B3">
      <w:p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sz w:val="24"/>
          <w:szCs w:val="24"/>
          <w:lang w:eastAsia="ru-RU"/>
        </w:rPr>
        <w:t>7.Справочно-правовая система Гарант</w:t>
      </w: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6B09AA" w:rsidRPr="000931B3" w:rsidRDefault="006B09AA"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6B09AA" w:rsidRPr="000931B3" w:rsidRDefault="006B09AA"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09AA" w:rsidRPr="000931B3" w:rsidRDefault="006B09AA"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12.2. Активные и интерактивные  методы и формы обучения</w:t>
      </w:r>
    </w:p>
    <w:p w:rsidR="006B09AA" w:rsidRPr="000931B3" w:rsidRDefault="006B09AA"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r w:rsidRPr="000931B3">
        <w:rPr>
          <w:rFonts w:ascii="Times New Roman" w:hAnsi="Times New Roman"/>
          <w:sz w:val="24"/>
          <w:szCs w:val="24"/>
          <w:lang w:eastAsia="ru-RU"/>
        </w:rPr>
        <w:t xml:space="preserve">Приложение </w:t>
      </w: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numPr>
          <w:ilvl w:val="0"/>
          <w:numId w:val="12"/>
        </w:numPr>
        <w:spacing w:after="0" w:line="240" w:lineRule="auto"/>
        <w:jc w:val="both"/>
        <w:rPr>
          <w:rFonts w:ascii="Times New Roman" w:hAnsi="Times New Roman"/>
          <w:b/>
          <w:sz w:val="24"/>
          <w:szCs w:val="24"/>
          <w:lang w:eastAsia="ru-RU"/>
        </w:rPr>
      </w:pPr>
      <w:r w:rsidRPr="000931B3">
        <w:rPr>
          <w:rFonts w:ascii="Times New Roman" w:hAnsi="Times New Roman"/>
          <w:b/>
          <w:sz w:val="24"/>
          <w:szCs w:val="24"/>
          <w:lang w:eastAsia="ru-RU"/>
        </w:rPr>
        <w:t>Паспорт компетенций</w:t>
      </w:r>
    </w:p>
    <w:p w:rsidR="006B09AA" w:rsidRPr="000931B3" w:rsidRDefault="006B09AA"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09AA" w:rsidRPr="007C4AE7" w:rsidTr="000931B3">
        <w:trPr>
          <w:trHeight w:val="726"/>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К</w:t>
            </w:r>
            <w:r w:rsidRPr="000931B3">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устный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Вопросы к экзамену </w:t>
            </w:r>
          </w:p>
        </w:tc>
      </w:tr>
      <w:tr w:rsidR="006B09AA" w:rsidRPr="007C4AE7" w:rsidTr="000931B3">
        <w:trPr>
          <w:trHeight w:val="285"/>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bl>
    <w:p w:rsidR="006B09AA" w:rsidRPr="000931B3" w:rsidRDefault="006B09AA" w:rsidP="000931B3">
      <w:pPr>
        <w:spacing w:after="0" w:line="240" w:lineRule="auto"/>
        <w:ind w:firstLine="567"/>
        <w:jc w:val="both"/>
        <w:rPr>
          <w:rFonts w:ascii="Times New Roman" w:hAnsi="Times New Roman"/>
          <w:sz w:val="24"/>
          <w:szCs w:val="24"/>
          <w:lang w:eastAsia="ru-RU"/>
        </w:rPr>
      </w:pPr>
    </w:p>
    <w:p w:rsidR="006B09AA" w:rsidRPr="000931B3" w:rsidRDefault="006B09AA" w:rsidP="000931B3">
      <w:pPr>
        <w:spacing w:after="0" w:line="240" w:lineRule="auto"/>
        <w:jc w:val="both"/>
        <w:rPr>
          <w:rFonts w:ascii="Times New Roman" w:hAnsi="Times New Roman"/>
          <w:b/>
          <w:sz w:val="24"/>
          <w:szCs w:val="24"/>
        </w:rPr>
      </w:pPr>
      <w:r w:rsidRPr="000931B3">
        <w:rPr>
          <w:rFonts w:ascii="Times New Roman" w:hAnsi="Times New Roman"/>
          <w:b/>
          <w:sz w:val="24"/>
          <w:szCs w:val="24"/>
        </w:rPr>
        <w:t>2.Критерии освоения компетенций</w:t>
      </w:r>
    </w:p>
    <w:p w:rsidR="006B09AA" w:rsidRPr="000931B3" w:rsidRDefault="006B09AA"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t>В качестве критериев освоения компетенций используются знания, умения, владения.</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знаний студентов (пороговый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(продвинутый уровень </w:t>
      </w:r>
      <w:r w:rsidRPr="000931B3">
        <w:rPr>
          <w:rFonts w:ascii="Times New Roman" w:hAnsi="Times New Roman"/>
          <w:b/>
          <w:bCs/>
          <w:vanish/>
          <w:sz w:val="24"/>
          <w:szCs w:val="24"/>
        </w:rPr>
        <w:t>но овень сформированности компетенции)</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6B09AA" w:rsidRPr="000931B3" w:rsidRDefault="006B09AA"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09AA" w:rsidRPr="007C4AE7" w:rsidTr="000931B3">
        <w:trPr>
          <w:jc w:val="center"/>
        </w:trPr>
        <w:tc>
          <w:tcPr>
            <w:tcW w:w="139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6B09AA" w:rsidRPr="000931B3" w:rsidRDefault="006B09AA" w:rsidP="000931B3">
      <w:pPr>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09AA" w:rsidRPr="000931B3" w:rsidRDefault="006B09AA"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B09AA" w:rsidRPr="006338AE" w:rsidRDefault="006B09AA"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6338AE">
        <w:rPr>
          <w:rFonts w:ascii="Times New Roman" w:hAnsi="Times New Roman"/>
          <w:b/>
          <w:bCs/>
          <w:sz w:val="24"/>
          <w:szCs w:val="24"/>
          <w:lang w:val="en-US" w:eastAsia="ru-RU"/>
        </w:rPr>
        <w:t xml:space="preserve"> 1</w:t>
      </w:r>
    </w:p>
    <w:p w:rsidR="006B09AA" w:rsidRPr="006338AE" w:rsidRDefault="006B09AA"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w:t>
      </w:r>
      <w:proofErr w:type="spellStart"/>
      <w:r w:rsidRPr="00FB138C">
        <w:rPr>
          <w:rFonts w:ascii="Times New Roman" w:hAnsi="Times New Roman"/>
          <w:sz w:val="24"/>
          <w:szCs w:val="24"/>
          <w:lang w:val="en-US" w:eastAsia="ru-RU"/>
        </w:rPr>
        <w:t>ea</w:t>
      </w:r>
      <w:proofErr w:type="spellEnd"/>
      <w:r w:rsidRPr="00FB138C">
        <w:rPr>
          <w:rFonts w:ascii="Times New Roman" w:hAnsi="Times New Roman"/>
          <w:sz w:val="24"/>
          <w:szCs w:val="24"/>
          <w:lang w:val="en-US" w:eastAsia="ru-RU"/>
        </w:rPr>
        <w:t xml:space="preserve"> before d and </w:t>
      </w:r>
      <w:proofErr w:type="spellStart"/>
      <w:r w:rsidRPr="00FB138C">
        <w:rPr>
          <w:rFonts w:ascii="Times New Roman" w:hAnsi="Times New Roman"/>
          <w:sz w:val="24"/>
          <w:szCs w:val="24"/>
          <w:lang w:val="en-US" w:eastAsia="ru-RU"/>
        </w:rPr>
        <w:t>th</w:t>
      </w:r>
      <w:proofErr w:type="spellEnd"/>
      <w:r w:rsidRPr="00FB138C">
        <w:rPr>
          <w:rFonts w:ascii="Times New Roman" w:hAnsi="Times New Roman"/>
          <w:sz w:val="24"/>
          <w:szCs w:val="24"/>
          <w:lang w:val="en-US" w:eastAsia="ru-RU"/>
        </w:rPr>
        <w:t xml:space="preserve"> is read as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w:t>
      </w:r>
      <w:proofErr w:type="spellStart"/>
      <w:r w:rsidRPr="00FB138C">
        <w:rPr>
          <w:rFonts w:ascii="Times New Roman" w:hAnsi="Times New Roman"/>
          <w:sz w:val="24"/>
          <w:szCs w:val="24"/>
          <w:lang w:val="en-US" w:eastAsia="ru-RU"/>
        </w:rPr>
        <w:t>aI</w:t>
      </w:r>
      <w:proofErr w:type="spellEnd"/>
      <w:r w:rsidRPr="00FB138C">
        <w:rPr>
          <w:rFonts w:ascii="Times New Roman" w:hAnsi="Times New Roman"/>
          <w:sz w:val="24"/>
          <w:szCs w:val="24"/>
          <w:lang w:val="en-US" w:eastAsia="ru-RU"/>
        </w:rPr>
        <w:t xml:space="preser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6. According to the place of articulation /k/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backlingual</w:t>
      </w:r>
      <w:proofErr w:type="spellEnd"/>
      <w:r w:rsidRPr="00FB138C">
        <w:rPr>
          <w:rFonts w:ascii="Times New Roman" w:hAnsi="Times New Roman"/>
          <w:sz w:val="24"/>
          <w:szCs w:val="24"/>
          <w:lang w:val="en-US" w:eastAsia="ru-RU"/>
        </w:rPr>
        <w:t xml:space="preserve">, velar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mediolingual</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d) glottal</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w:t>
      </w:r>
      <w:proofErr w:type="spellStart"/>
      <w:r w:rsidRPr="00FB138C">
        <w:rPr>
          <w:rFonts w:ascii="Times New Roman" w:hAnsi="Times New Roman"/>
          <w:sz w:val="24"/>
          <w:szCs w:val="24"/>
          <w:lang w:val="en-US" w:eastAsia="ru-RU"/>
        </w:rPr>
        <w:t>labio</w:t>
      </w:r>
      <w:proofErr w:type="spellEnd"/>
      <w:r w:rsidRPr="00FB138C">
        <w:rPr>
          <w:rFonts w:ascii="Times New Roman" w:hAnsi="Times New Roman"/>
          <w:sz w:val="24"/>
          <w:szCs w:val="24"/>
          <w:lang w:val="en-US" w:eastAsia="ru-RU"/>
        </w:rPr>
        <w:t xml:space="preserve">-dental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interdental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monophthongs, diphthongs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monophthongs, diphthongs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occlusive,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nasal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t>
      </w:r>
      <w:proofErr w:type="spellStart"/>
      <w:r w:rsidRPr="00FB138C">
        <w:rPr>
          <w:rFonts w:ascii="Times New Roman" w:hAnsi="Times New Roman"/>
          <w:sz w:val="24"/>
          <w:szCs w:val="24"/>
          <w:lang w:val="en-US" w:eastAsia="ru-RU"/>
        </w:rPr>
        <w:t>apalato</w:t>
      </w:r>
      <w:proofErr w:type="spellEnd"/>
      <w:r w:rsidRPr="00FB138C">
        <w:rPr>
          <w:rFonts w:ascii="Times New Roman" w:hAnsi="Times New Roman"/>
          <w:sz w:val="24"/>
          <w:szCs w:val="24"/>
          <w:lang w:val="en-US" w:eastAsia="ru-RU"/>
        </w:rPr>
        <w:t xml:space="preserve">-alveolar,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are slightly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lateralplosion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nasalplosion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c) palatalization</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loss of </w:t>
      </w:r>
      <w:proofErr w:type="spellStart"/>
      <w:r w:rsidRPr="00FB138C">
        <w:rPr>
          <w:rFonts w:ascii="Times New Roman" w:hAnsi="Times New Roman"/>
          <w:sz w:val="24"/>
          <w:szCs w:val="24"/>
          <w:lang w:val="en-US" w:eastAsia="ru-RU"/>
        </w:rPr>
        <w:t>plosion</w:t>
      </w:r>
      <w:proofErr w:type="spellEnd"/>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FB138C" w:rsidRDefault="006B09AA"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6B09AA" w:rsidRPr="00FB138C" w:rsidRDefault="006B09AA" w:rsidP="00FB138C">
      <w:pPr>
        <w:spacing w:after="0" w:line="240" w:lineRule="auto"/>
        <w:ind w:left="-1080"/>
        <w:jc w:val="center"/>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 xml:space="preserve">1 </w:t>
      </w:r>
      <w:proofErr w:type="spellStart"/>
      <w:r w:rsidRPr="00FB138C">
        <w:rPr>
          <w:rFonts w:ascii="Times New Roman" w:hAnsi="Times New Roman"/>
          <w:bCs/>
          <w:sz w:val="24"/>
          <w:szCs w:val="24"/>
          <w:lang w:val="en-US" w:eastAsia="ru-RU"/>
        </w:rPr>
        <w:t>Articulatoryphonetics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2 </w:t>
      </w:r>
      <w:proofErr w:type="spellStart"/>
      <w:r w:rsidRPr="00FB138C">
        <w:rPr>
          <w:rFonts w:ascii="Times New Roman" w:hAnsi="Times New Roman"/>
          <w:bCs/>
          <w:sz w:val="24"/>
          <w:szCs w:val="24"/>
          <w:lang w:val="en-US" w:eastAsia="ru-RU"/>
        </w:rPr>
        <w:t>Acousticphonetics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3 </w:t>
      </w:r>
      <w:proofErr w:type="spellStart"/>
      <w:r w:rsidRPr="00FB138C">
        <w:rPr>
          <w:rFonts w:ascii="Times New Roman" w:hAnsi="Times New Roman"/>
          <w:bCs/>
          <w:sz w:val="24"/>
          <w:szCs w:val="24"/>
          <w:lang w:val="en-US" w:eastAsia="ru-RU"/>
        </w:rPr>
        <w:t>Auditoryphonetics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4 </w:t>
      </w:r>
      <w:proofErr w:type="spellStart"/>
      <w:r w:rsidRPr="00FB138C">
        <w:rPr>
          <w:rFonts w:ascii="Times New Roman" w:hAnsi="Times New Roman"/>
          <w:bCs/>
          <w:sz w:val="24"/>
          <w:szCs w:val="24"/>
          <w:lang w:val="en-US" w:eastAsia="ru-RU"/>
        </w:rPr>
        <w:t>Phoneticsstudies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5 </w:t>
      </w:r>
      <w:proofErr w:type="spellStart"/>
      <w:r w:rsidRPr="00FB138C">
        <w:rPr>
          <w:rFonts w:ascii="Times New Roman" w:hAnsi="Times New Roman"/>
          <w:bCs/>
          <w:sz w:val="24"/>
          <w:szCs w:val="24"/>
          <w:lang w:val="en-US" w:eastAsia="ru-RU"/>
        </w:rPr>
        <w:t>Phonologystudies</w:t>
      </w:r>
      <w:proofErr w:type="spellEnd"/>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proofErr w:type="spellStart"/>
      <w:r w:rsidRPr="00FB138C">
        <w:rPr>
          <w:rFonts w:ascii="Times New Roman" w:hAnsi="Times New Roman"/>
          <w:sz w:val="24"/>
          <w:szCs w:val="24"/>
          <w:lang w:val="en-GB" w:eastAsia="ru-RU"/>
        </w:rPr>
        <w:t>ll</w:t>
      </w:r>
      <w:proofErr w:type="spellEnd"/>
      <w:r w:rsidRPr="00FB138C">
        <w:rPr>
          <w:rFonts w:ascii="Times New Roman" w:hAnsi="Times New Roman"/>
          <w:sz w:val="24"/>
          <w:szCs w:val="24"/>
          <w:lang w:val="en-GB" w:eastAsia="ru-RU"/>
        </w:rPr>
        <w:t xml:space="preserve"> the positions and movements of </w:t>
      </w:r>
      <w:proofErr w:type="spellStart"/>
      <w:r w:rsidRPr="00FB138C">
        <w:rPr>
          <w:rFonts w:ascii="Times New Roman" w:hAnsi="Times New Roman"/>
          <w:sz w:val="24"/>
          <w:szCs w:val="24"/>
          <w:lang w:val="en-GB" w:eastAsia="ru-RU"/>
        </w:rPr>
        <w:t>thespeech</w:t>
      </w:r>
      <w:proofErr w:type="spellEnd"/>
      <w:r w:rsidRPr="00FB138C">
        <w:rPr>
          <w:rFonts w:ascii="Times New Roman" w:hAnsi="Times New Roman"/>
          <w:sz w:val="24"/>
          <w:szCs w:val="24"/>
          <w:lang w:val="en-GB" w:eastAsia="ru-RU"/>
        </w:rPr>
        <w:t xml:space="preserve"> organs necessary to produce a speech sound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b/>
          <w:bCs/>
          <w:sz w:val="24"/>
          <w:szCs w:val="24"/>
          <w:lang w:val="en-GB"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Anabstract</w:t>
      </w:r>
      <w:proofErr w:type="spellEnd"/>
      <w:r w:rsidRPr="00FB138C">
        <w:rPr>
          <w:rFonts w:ascii="Times New Roman" w:hAnsi="Times New Roman"/>
          <w:sz w:val="24"/>
          <w:szCs w:val="24"/>
          <w:lang w:val="en-US" w:eastAsia="ru-RU"/>
        </w:rPr>
        <w:t xml:space="preserve"> linguistic unit which is realized in speech in the material form of its variants is called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6B09AA" w:rsidRPr="00FB138C" w:rsidRDefault="006B09AA" w:rsidP="00FB138C">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15 </w:t>
      </w:r>
      <w:proofErr w:type="spellStart"/>
      <w:r w:rsidRPr="00FB138C">
        <w:rPr>
          <w:rFonts w:ascii="Times New Roman" w:hAnsi="Times New Roman"/>
          <w:bCs/>
          <w:sz w:val="24"/>
          <w:szCs w:val="24"/>
          <w:lang w:val="en-US" w:eastAsia="ru-RU"/>
        </w:rPr>
        <w:t>DIAPHONIC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16 </w:t>
      </w:r>
      <w:proofErr w:type="spellStart"/>
      <w:r w:rsidRPr="00FB138C">
        <w:rPr>
          <w:rFonts w:ascii="Times New Roman" w:hAnsi="Times New Roman"/>
          <w:bCs/>
          <w:sz w:val="24"/>
          <w:szCs w:val="24"/>
          <w:lang w:val="en-US" w:eastAsia="ru-RU"/>
        </w:rPr>
        <w:t>ALLOPHONIC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w:t>
      </w:r>
      <w:proofErr w:type="spellStart"/>
      <w:r w:rsidRPr="00FB138C">
        <w:rPr>
          <w:rFonts w:ascii="Times New Roman" w:hAnsi="Times New Roman"/>
          <w:sz w:val="24"/>
          <w:szCs w:val="24"/>
          <w:lang w:val="en-US" w:eastAsia="ru-RU"/>
        </w:rPr>
        <w:t>LITTLEis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tabs>
          <w:tab w:val="left" w:pos="0"/>
        </w:tabs>
        <w:spacing w:after="0" w:line="240" w:lineRule="auto"/>
        <w:rPr>
          <w:rFonts w:ascii="Times New Roman" w:hAnsi="Times New Roman"/>
          <w:sz w:val="24"/>
          <w:szCs w:val="24"/>
          <w:lang w:val="en-US" w:eastAsia="ru-RU"/>
        </w:rPr>
      </w:pPr>
    </w:p>
    <w:p w:rsidR="006B09AA" w:rsidRPr="00FB138C" w:rsidRDefault="006B09AA"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1261AC" w:rsidRDefault="006B09AA"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6B09AA" w:rsidRPr="001261AC" w:rsidRDefault="006B09AA"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B09AA" w:rsidRPr="00FB138C" w:rsidRDefault="006B09AA" w:rsidP="00FB138C">
      <w:pPr>
        <w:autoSpaceDE w:val="0"/>
        <w:autoSpaceDN w:val="0"/>
        <w:adjustRightInd w:val="0"/>
        <w:spacing w:after="0" w:line="240" w:lineRule="auto"/>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6B09AA" w:rsidRPr="000931B3" w:rsidRDefault="006B09AA" w:rsidP="000931B3">
      <w:pPr>
        <w:spacing w:after="0" w:line="240" w:lineRule="auto"/>
        <w:rPr>
          <w:rFonts w:ascii="Times New Roman" w:hAnsi="Times New Roman"/>
          <w:sz w:val="24"/>
          <w:szCs w:val="24"/>
          <w:lang w:eastAsia="ru-RU"/>
        </w:rPr>
      </w:pPr>
    </w:p>
    <w:p w:rsidR="006B09AA" w:rsidRPr="006978C5" w:rsidRDefault="006B09AA" w:rsidP="00FB138C">
      <w:pPr>
        <w:pStyle w:val="NumList"/>
        <w:ind w:left="0"/>
        <w:rPr>
          <w:sz w:val="24"/>
          <w:szCs w:val="24"/>
          <w:lang w:val="ru-RU"/>
        </w:rPr>
      </w:pPr>
      <w:r w:rsidRPr="006978C5">
        <w:rPr>
          <w:sz w:val="24"/>
          <w:szCs w:val="24"/>
          <w:lang w:val="ru-RU"/>
        </w:rPr>
        <w:t xml:space="preserve">1. Каковы способы образования слога? </w:t>
      </w:r>
    </w:p>
    <w:p w:rsidR="006B09AA" w:rsidRPr="006978C5" w:rsidRDefault="006B09AA" w:rsidP="00FB138C">
      <w:pPr>
        <w:pStyle w:val="NumList"/>
        <w:ind w:left="0"/>
        <w:rPr>
          <w:sz w:val="24"/>
          <w:szCs w:val="24"/>
          <w:lang w:val="ru-RU"/>
        </w:rPr>
      </w:pPr>
      <w:r w:rsidRPr="006978C5">
        <w:rPr>
          <w:sz w:val="24"/>
          <w:szCs w:val="24"/>
          <w:lang w:val="ru-RU"/>
        </w:rPr>
        <w:t xml:space="preserve">2.Что такое звук? </w:t>
      </w:r>
    </w:p>
    <w:p w:rsidR="006B09AA" w:rsidRPr="006978C5" w:rsidRDefault="006B09AA" w:rsidP="00FB138C">
      <w:pPr>
        <w:pStyle w:val="NumList"/>
        <w:ind w:left="0"/>
        <w:rPr>
          <w:sz w:val="24"/>
          <w:szCs w:val="24"/>
          <w:lang w:val="ru-RU"/>
        </w:rPr>
      </w:pPr>
      <w:r w:rsidRPr="006978C5">
        <w:rPr>
          <w:sz w:val="24"/>
          <w:szCs w:val="24"/>
          <w:lang w:val="ru-RU"/>
        </w:rPr>
        <w:t xml:space="preserve">3.Что такое фонема? </w:t>
      </w:r>
    </w:p>
    <w:p w:rsidR="006B09AA" w:rsidRPr="006978C5" w:rsidRDefault="006B09AA" w:rsidP="00FB138C">
      <w:pPr>
        <w:pStyle w:val="NumList"/>
        <w:ind w:left="0"/>
        <w:rPr>
          <w:sz w:val="24"/>
          <w:szCs w:val="24"/>
          <w:lang w:val="ru-RU"/>
        </w:rPr>
      </w:pPr>
      <w:r w:rsidRPr="006978C5">
        <w:rPr>
          <w:sz w:val="24"/>
          <w:szCs w:val="24"/>
          <w:lang w:val="ru-RU"/>
        </w:rPr>
        <w:t xml:space="preserve">4. Что такое фонология? </w:t>
      </w:r>
    </w:p>
    <w:p w:rsidR="006B09AA" w:rsidRPr="006978C5" w:rsidRDefault="006B09AA"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6B09AA" w:rsidRPr="006978C5" w:rsidRDefault="006B09AA" w:rsidP="00FB138C">
      <w:pPr>
        <w:pStyle w:val="NumList"/>
        <w:ind w:left="0"/>
        <w:rPr>
          <w:sz w:val="24"/>
          <w:szCs w:val="24"/>
          <w:lang w:val="ru-RU"/>
        </w:rPr>
      </w:pPr>
      <w:r w:rsidRPr="006978C5">
        <w:rPr>
          <w:sz w:val="24"/>
          <w:szCs w:val="24"/>
          <w:lang w:val="ru-RU"/>
        </w:rPr>
        <w:t xml:space="preserve">6. Что такое ритм? </w:t>
      </w:r>
    </w:p>
    <w:p w:rsidR="006B09AA" w:rsidRPr="006978C5" w:rsidRDefault="006B09AA" w:rsidP="00FB138C">
      <w:pPr>
        <w:pStyle w:val="NumList"/>
        <w:ind w:left="0"/>
        <w:rPr>
          <w:sz w:val="24"/>
          <w:szCs w:val="24"/>
          <w:lang w:val="ru-RU"/>
        </w:rPr>
      </w:pPr>
      <w:r w:rsidRPr="006978C5">
        <w:rPr>
          <w:sz w:val="24"/>
          <w:szCs w:val="24"/>
          <w:lang w:val="ru-RU"/>
        </w:rPr>
        <w:t xml:space="preserve">7. Каковы функции фонемы? </w:t>
      </w:r>
    </w:p>
    <w:p w:rsidR="006B09AA" w:rsidRPr="006978C5" w:rsidRDefault="006B09AA" w:rsidP="00FB138C">
      <w:pPr>
        <w:pStyle w:val="NumList"/>
        <w:ind w:left="0"/>
        <w:rPr>
          <w:sz w:val="24"/>
          <w:szCs w:val="24"/>
          <w:lang w:val="ru-RU"/>
        </w:rPr>
      </w:pPr>
      <w:r w:rsidRPr="006978C5">
        <w:rPr>
          <w:sz w:val="24"/>
          <w:szCs w:val="24"/>
          <w:lang w:val="ru-RU"/>
        </w:rPr>
        <w:t xml:space="preserve">8. Что такое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9. Каковы функции слога? </w:t>
      </w:r>
    </w:p>
    <w:p w:rsidR="006B09AA" w:rsidRPr="006978C5" w:rsidRDefault="006B09AA" w:rsidP="00FB138C">
      <w:pPr>
        <w:pStyle w:val="NumList"/>
        <w:ind w:left="0"/>
        <w:rPr>
          <w:sz w:val="24"/>
          <w:szCs w:val="24"/>
          <w:lang w:val="ru-RU"/>
        </w:rPr>
      </w:pPr>
      <w:r w:rsidRPr="006978C5">
        <w:rPr>
          <w:sz w:val="24"/>
          <w:szCs w:val="24"/>
          <w:lang w:val="ru-RU"/>
        </w:rPr>
        <w:t xml:space="preserve">10.Какие теории слога существуют? </w:t>
      </w:r>
    </w:p>
    <w:p w:rsidR="006B09AA" w:rsidRPr="006978C5" w:rsidRDefault="006B09AA"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6B09AA" w:rsidRPr="006978C5" w:rsidRDefault="006B09AA" w:rsidP="00FB138C">
      <w:pPr>
        <w:pStyle w:val="NumList"/>
        <w:ind w:left="0"/>
        <w:rPr>
          <w:sz w:val="24"/>
          <w:szCs w:val="24"/>
          <w:lang w:val="ru-RU"/>
        </w:rPr>
      </w:pPr>
      <w:r w:rsidRPr="006978C5">
        <w:rPr>
          <w:sz w:val="24"/>
          <w:szCs w:val="24"/>
          <w:lang w:val="ru-RU"/>
        </w:rPr>
        <w:t xml:space="preserve">12.Каковы функции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13. Кто разработал теорию оппозиций? Дать классификацию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6B09AA" w:rsidRPr="006978C5" w:rsidRDefault="006B09AA"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17.Что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19.Что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22. Каковы компоненты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23.Какие основные </w:t>
      </w:r>
      <w:proofErr w:type="spellStart"/>
      <w:r w:rsidRPr="006978C5">
        <w:rPr>
          <w:sz w:val="24"/>
          <w:szCs w:val="24"/>
          <w:lang w:val="ru-RU"/>
        </w:rPr>
        <w:t>фоностили</w:t>
      </w:r>
      <w:proofErr w:type="spellEnd"/>
      <w:r w:rsidRPr="006978C5">
        <w:rPr>
          <w:sz w:val="24"/>
          <w:szCs w:val="24"/>
          <w:lang w:val="ru-RU"/>
        </w:rPr>
        <w:t xml:space="preserve"> вы знаете?</w:t>
      </w:r>
    </w:p>
    <w:p w:rsidR="006B09AA" w:rsidRPr="006978C5" w:rsidRDefault="006B09AA"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6B09AA" w:rsidRPr="006978C5" w:rsidRDefault="006B09AA"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6B09AA" w:rsidRPr="006978C5" w:rsidRDefault="006B09AA"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6B09AA" w:rsidRPr="006978C5" w:rsidRDefault="006B09AA"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31.Дайте определение “</w:t>
      </w:r>
      <w:proofErr w:type="spellStart"/>
      <w:r w:rsidRPr="006978C5">
        <w:rPr>
          <w:sz w:val="24"/>
          <w:szCs w:val="24"/>
        </w:rPr>
        <w:t>SoundSymbolism</w:t>
      </w:r>
      <w:proofErr w:type="spellEnd"/>
      <w:r w:rsidRPr="006978C5">
        <w:rPr>
          <w:sz w:val="24"/>
          <w:szCs w:val="24"/>
          <w:lang w:val="ru-RU"/>
        </w:rPr>
        <w:t xml:space="preserve">”. </w:t>
      </w:r>
    </w:p>
    <w:p w:rsidR="006B09AA" w:rsidRPr="006978C5" w:rsidRDefault="006B09AA"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6B09AA" w:rsidRDefault="006B09AA"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6B09AA" w:rsidRDefault="006B09AA"/>
    <w:sectPr w:rsidR="006B09AA"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OpenSans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20"/>
  </w:num>
  <w:num w:numId="5">
    <w:abstractNumId w:val="6"/>
  </w:num>
  <w:num w:numId="6">
    <w:abstractNumId w:val="2"/>
  </w:num>
  <w:num w:numId="7">
    <w:abstractNumId w:val="13"/>
  </w:num>
  <w:num w:numId="8">
    <w:abstractNumId w:val="21"/>
  </w:num>
  <w:num w:numId="9">
    <w:abstractNumId w:val="24"/>
  </w:num>
  <w:num w:numId="10">
    <w:abstractNumId w:val="11"/>
  </w:num>
  <w:num w:numId="11">
    <w:abstractNumId w:val="18"/>
  </w:num>
  <w:num w:numId="12">
    <w:abstractNumId w:val="15"/>
  </w:num>
  <w:num w:numId="13">
    <w:abstractNumId w:val="22"/>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600E0"/>
    <w:rsid w:val="000774A5"/>
    <w:rsid w:val="000931B3"/>
    <w:rsid w:val="000C30E3"/>
    <w:rsid w:val="001261AC"/>
    <w:rsid w:val="00172163"/>
    <w:rsid w:val="00190F59"/>
    <w:rsid w:val="001A73F9"/>
    <w:rsid w:val="0029417C"/>
    <w:rsid w:val="00410CDB"/>
    <w:rsid w:val="0044365D"/>
    <w:rsid w:val="004838B6"/>
    <w:rsid w:val="005108CE"/>
    <w:rsid w:val="005E7D38"/>
    <w:rsid w:val="006338AE"/>
    <w:rsid w:val="006978C5"/>
    <w:rsid w:val="006B09AA"/>
    <w:rsid w:val="007662AA"/>
    <w:rsid w:val="007C29E4"/>
    <w:rsid w:val="007C4AE7"/>
    <w:rsid w:val="00B24E1C"/>
    <w:rsid w:val="00C107CF"/>
    <w:rsid w:val="00C2372A"/>
    <w:rsid w:val="00C307BA"/>
    <w:rsid w:val="00C3349D"/>
    <w:rsid w:val="00C578CC"/>
    <w:rsid w:val="00CD4FBD"/>
    <w:rsid w:val="00D6391D"/>
    <w:rsid w:val="00E831A5"/>
    <w:rsid w:val="00EA7170"/>
    <w:rsid w:val="00EC77DA"/>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CFC7CD"/>
  <w15:docId w15:val="{8CACDB0C-7FD8-4861-9015-E21D594C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cs="Times New Roman"/>
      <w:b/>
      <w:bCs/>
      <w:i/>
      <w:iCs/>
      <w:sz w:val="28"/>
      <w:szCs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0931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cs="Times New Roman"/>
      <w:sz w:val="20"/>
      <w:szCs w:val="20"/>
      <w:lang w:eastAsia="ru-RU"/>
    </w:rPr>
  </w:style>
  <w:style w:type="paragraph" w:styleId="aa">
    <w:name w:val="Body Text"/>
    <w:basedOn w:val="a"/>
    <w:link w:val="ab"/>
    <w:uiPriority w:val="99"/>
    <w:rsid w:val="000931B3"/>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cs="Times New Roman"/>
      <w:sz w:val="24"/>
      <w:szCs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931B3"/>
    <w:rPr>
      <w:rFonts w:ascii="Times New Roman" w:hAnsi="Times New Roman" w:cs="Times New Roman"/>
      <w:sz w:val="24"/>
      <w:szCs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931B3"/>
    <w:rPr>
      <w:rFonts w:ascii="Times New Roman" w:hAnsi="Times New Roman" w:cs="Times New Roman"/>
      <w:sz w:val="24"/>
      <w:szCs w:val="24"/>
    </w:rPr>
  </w:style>
  <w:style w:type="paragraph" w:styleId="30">
    <w:name w:val="Body Text Indent 3"/>
    <w:basedOn w:val="a"/>
    <w:link w:val="31"/>
    <w:uiPriority w:val="99"/>
    <w:rsid w:val="000931B3"/>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931B3"/>
    <w:rPr>
      <w:rFonts w:ascii="Times New Roman" w:hAnsi="Times New Roman" w:cs="Times New Roman"/>
      <w:sz w:val="16"/>
      <w:szCs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rPr>
      <w:rFonts w:cs="Times New Roman"/>
    </w:rPr>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hyperlink" Target="http://en.wikipedia.org/wiki/Languag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7846</Words>
  <Characters>44724</Characters>
  <Application>Microsoft Office Word</Application>
  <DocSecurity>0</DocSecurity>
  <Lines>372</Lines>
  <Paragraphs>104</Paragraphs>
  <ScaleCrop>false</ScaleCrop>
  <Company/>
  <LinksUpToDate>false</LinksUpToDate>
  <CharactersWithSpaces>52466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16</cp:revision>
  <dcterms:created xsi:type="dcterms:W3CDTF">2019-09-17T12:26:00Z</dcterms:created>
  <dcterms:modified xsi:type="dcterms:W3CDTF">2024-06-24T13:22:00Z</dcterms:modified>
</cp:coreProperties>
</file>